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FCC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DC32B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FB74F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8ECF9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C0CE9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92E08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B8075" w14:textId="77777777" w:rsidR="00870078" w:rsidRDefault="0087007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FB2BA" w14:textId="1007DB7A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Na temelju članka </w:t>
      </w:r>
      <w:r w:rsidR="00FF7302">
        <w:rPr>
          <w:rFonts w:ascii="Times New Roman" w:hAnsi="Times New Roman"/>
          <w:sz w:val="24"/>
          <w:szCs w:val="24"/>
        </w:rPr>
        <w:t>28</w:t>
      </w:r>
      <w:r w:rsidRPr="000E5A47">
        <w:rPr>
          <w:rFonts w:ascii="Times New Roman" w:hAnsi="Times New Roman"/>
          <w:sz w:val="24"/>
          <w:szCs w:val="24"/>
        </w:rPr>
        <w:t>. i 29. Zakona o službenicima i namještenicima u lokalnoj i područnoj (regionalnoj) samoupravi („Narodne novine“ broj 86/08, 61/11, 04/1</w:t>
      </w:r>
      <w:r w:rsidR="00EF4B08">
        <w:rPr>
          <w:rFonts w:ascii="Times New Roman" w:hAnsi="Times New Roman"/>
          <w:sz w:val="24"/>
          <w:szCs w:val="24"/>
        </w:rPr>
        <w:t>8 i 112/19) i Odluke o pri</w:t>
      </w:r>
      <w:r w:rsidR="00A43033">
        <w:rPr>
          <w:rFonts w:ascii="Times New Roman" w:hAnsi="Times New Roman"/>
          <w:sz w:val="24"/>
          <w:szCs w:val="24"/>
        </w:rPr>
        <w:t>j</w:t>
      </w:r>
      <w:r w:rsidR="00EF4B08">
        <w:rPr>
          <w:rFonts w:ascii="Times New Roman" w:hAnsi="Times New Roman"/>
          <w:sz w:val="24"/>
          <w:szCs w:val="24"/>
        </w:rPr>
        <w:t xml:space="preserve">mu u službu na određeno vrijeme putem </w:t>
      </w:r>
      <w:r w:rsidRPr="000E5A47">
        <w:rPr>
          <w:rFonts w:ascii="Times New Roman" w:hAnsi="Times New Roman"/>
          <w:sz w:val="24"/>
          <w:szCs w:val="24"/>
        </w:rPr>
        <w:t>Oglasa,</w:t>
      </w:r>
      <w:r w:rsidR="009B1F3D">
        <w:rPr>
          <w:rFonts w:ascii="Times New Roman" w:hAnsi="Times New Roman"/>
          <w:sz w:val="24"/>
          <w:szCs w:val="24"/>
        </w:rPr>
        <w:t xml:space="preserve"> pročelnica Jedinstvenog upravnog odjela</w:t>
      </w:r>
      <w:r w:rsidR="00143016">
        <w:rPr>
          <w:rFonts w:ascii="Times New Roman" w:hAnsi="Times New Roman"/>
          <w:sz w:val="24"/>
          <w:szCs w:val="24"/>
        </w:rPr>
        <w:t xml:space="preserve"> </w:t>
      </w:r>
      <w:r w:rsidR="00EF28F1">
        <w:rPr>
          <w:rFonts w:ascii="Times New Roman" w:hAnsi="Times New Roman"/>
          <w:sz w:val="24"/>
          <w:szCs w:val="24"/>
        </w:rPr>
        <w:t xml:space="preserve">Općine </w:t>
      </w:r>
      <w:r w:rsidR="00143016">
        <w:rPr>
          <w:rFonts w:ascii="Times New Roman" w:hAnsi="Times New Roman"/>
          <w:sz w:val="24"/>
          <w:szCs w:val="24"/>
        </w:rPr>
        <w:t>Sveti Juraj na Bregu</w:t>
      </w:r>
      <w:r w:rsidRPr="000E5A47">
        <w:rPr>
          <w:rFonts w:ascii="Times New Roman" w:hAnsi="Times New Roman"/>
          <w:sz w:val="24"/>
          <w:szCs w:val="24"/>
        </w:rPr>
        <w:t>, raspisuje</w:t>
      </w:r>
    </w:p>
    <w:p w14:paraId="76B8456F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CB88D" w14:textId="77777777"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O G L A S</w:t>
      </w:r>
    </w:p>
    <w:p w14:paraId="1850AB34" w14:textId="77777777"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4A349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za prijam u službu na određeno vrijeme u Jedinstveni upravni odjel Općine Sveti Juraj na Bregu na radno mjesto:</w:t>
      </w:r>
    </w:p>
    <w:p w14:paraId="37B9069B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F2F0A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KOMUNALNI RADNIK - GROBAR</w:t>
      </w:r>
    </w:p>
    <w:p w14:paraId="22FC7E75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8C1097" w14:textId="570D58A2" w:rsidR="000E5A47" w:rsidRPr="000E5A47" w:rsidRDefault="000E5A47" w:rsidP="000E5A4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- 1  izvršitelj/izvršiteljica, na određeno vrijeme od 6 mjeseci, uz mogućnost produženja za još 6 mjeseci, uz probni rad od 2 mjeseca</w:t>
      </w:r>
    </w:p>
    <w:p w14:paraId="576552A3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2012A0" w14:textId="77777777"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Opći uvjeti za prijam u službu:</w:t>
      </w:r>
    </w:p>
    <w:p w14:paraId="1A77750B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punoljetnost,</w:t>
      </w:r>
    </w:p>
    <w:p w14:paraId="73D1F691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hrvatsko državljanstvo,</w:t>
      </w:r>
    </w:p>
    <w:p w14:paraId="58ED1521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zdravstvena sposobnost za obavljanje poslova radnog mjesta na koje se osoba prima.</w:t>
      </w:r>
    </w:p>
    <w:p w14:paraId="1A5087F4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C63E0" w14:textId="77777777"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Osim općih uvjeta za prijam u službu kandidati moraju ispunjavati i posebni uvjet: </w:t>
      </w:r>
    </w:p>
    <w:p w14:paraId="25103FC0" w14:textId="6737D6A5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niža stručna sprema ili osnovna škola</w:t>
      </w:r>
      <w:r w:rsidR="003F5364">
        <w:rPr>
          <w:rFonts w:ascii="Times New Roman" w:hAnsi="Times New Roman"/>
          <w:sz w:val="24"/>
          <w:szCs w:val="24"/>
        </w:rPr>
        <w:t>.</w:t>
      </w:r>
    </w:p>
    <w:p w14:paraId="7B6A6524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FF5A" w14:textId="77777777"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 službu ne može biti primljen kandidat za čiji prijam postoje zapreke iz članaka 15. i 16. Zakona o službenicima i namještenicima u lokalnoj i područnoj (regionalnoj) samoupravi.</w:t>
      </w:r>
    </w:p>
    <w:p w14:paraId="766F0179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880BC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Na </w:t>
      </w:r>
      <w:r w:rsidR="00EF4B08">
        <w:rPr>
          <w:rFonts w:ascii="Times New Roman" w:hAnsi="Times New Roman"/>
          <w:sz w:val="24"/>
          <w:szCs w:val="24"/>
        </w:rPr>
        <w:t>O</w:t>
      </w:r>
      <w:r w:rsidRPr="000E5A47">
        <w:rPr>
          <w:rFonts w:ascii="Times New Roman" w:hAnsi="Times New Roman"/>
          <w:sz w:val="24"/>
          <w:szCs w:val="24"/>
        </w:rPr>
        <w:t>glas se mogu ravnopravno prijaviti osobe oba spola, a</w:t>
      </w:r>
      <w:r w:rsidR="00EF4B08">
        <w:rPr>
          <w:rFonts w:ascii="Times New Roman" w:hAnsi="Times New Roman"/>
          <w:sz w:val="24"/>
          <w:szCs w:val="24"/>
        </w:rPr>
        <w:t xml:space="preserve"> izrazi koji se koriste u ovom O</w:t>
      </w:r>
      <w:r w:rsidRPr="000E5A47">
        <w:rPr>
          <w:rFonts w:ascii="Times New Roman" w:hAnsi="Times New Roman"/>
          <w:sz w:val="24"/>
          <w:szCs w:val="24"/>
        </w:rPr>
        <w:t>glasu za osobe u muškom rodu uporabljeni su neutralno i odnose se na muške i ženske osobe.</w:t>
      </w:r>
    </w:p>
    <w:p w14:paraId="448F76DA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D470A9" w14:textId="31B978F2" w:rsidR="007B4CDE" w:rsidRPr="007B4CDE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 xml:space="preserve">Kandidat koji ima pravo prednosti kod zapošljavanja prema posebnom zakonu dužan  je u prijavi na </w:t>
      </w:r>
      <w:r w:rsidR="00DA0D08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 xml:space="preserve"> pozvati se na to pravo i priložiti odgovarajuće isprave kao dokaz o statusu te druge dokaze sukladno posebnom zakonu kojim je uređeno to pravo, a ima prednost u odnosu na druge kandidate samo pod jednakim uvjetima.</w:t>
      </w:r>
    </w:p>
    <w:p w14:paraId="4FF30638" w14:textId="1813A344" w:rsidR="007B4CDE" w:rsidRPr="007B4CDE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>Kandidat koji se poziva na pravo prednosti pri zapošljavanju u skladu s člankom 101. Zakona o hrvatskim braniteljima iz Domovinskog rata i članovima njihovih obitelji (Narodne novine broj 121/17, 98/19</w:t>
      </w:r>
      <w:r w:rsidR="003B06BA">
        <w:rPr>
          <w:rFonts w:ascii="Times New Roman" w:hAnsi="Times New Roman"/>
          <w:sz w:val="24"/>
          <w:szCs w:val="24"/>
        </w:rPr>
        <w:t>,</w:t>
      </w:r>
      <w:r w:rsidRPr="007B4CDE">
        <w:rPr>
          <w:rFonts w:ascii="Times New Roman" w:hAnsi="Times New Roman"/>
          <w:sz w:val="24"/>
          <w:szCs w:val="24"/>
        </w:rPr>
        <w:t xml:space="preserve"> 84/21</w:t>
      </w:r>
      <w:r w:rsidR="003B06BA">
        <w:rPr>
          <w:rFonts w:ascii="Times New Roman" w:hAnsi="Times New Roman"/>
          <w:sz w:val="24"/>
          <w:szCs w:val="24"/>
        </w:rPr>
        <w:t xml:space="preserve"> i 156/23</w:t>
      </w:r>
      <w:r w:rsidRPr="007B4CDE">
        <w:rPr>
          <w:rFonts w:ascii="Times New Roman" w:hAnsi="Times New Roman"/>
          <w:sz w:val="24"/>
          <w:szCs w:val="24"/>
        </w:rPr>
        <w:t xml:space="preserve">), člankom 47. Zakona o civilnim stradalnicima iz Domovinskog rata (Narodne novine broj 84/21), člankom 48.f. Zakona o zaštiti vojnih i civilnih invalida rata (Narodne novine broj 33/92, 57/92, 77/92, 27/93, 58/93, 2/94, 76/94, 108/95, 108/96, 82/01, 103/03, 148/13 i 98/19), člankom 9. Zakona o profesionalnoj rehabilitaciji i zapošljavanju osoba s invaliditetom (Narodne novine broj 157/13, 152,/14, 39/18 i 32/20) i člankom 22. Ustavnog zakona o pravima nacionalnih manjina (Narodne </w:t>
      </w:r>
      <w:r w:rsidRPr="007B4CDE">
        <w:rPr>
          <w:rFonts w:ascii="Times New Roman" w:hAnsi="Times New Roman"/>
          <w:sz w:val="24"/>
          <w:szCs w:val="24"/>
        </w:rPr>
        <w:lastRenderedPageBreak/>
        <w:t xml:space="preserve">novine broj 155/02, 47/10, 80/10 i 93/11) dužan se je u prijavi na </w:t>
      </w:r>
      <w:r w:rsidR="00FE436E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 xml:space="preserve"> pozvati na to pravo te ima prednost u odnosu na ostale kandidate samo pod jednakim uvjetima.</w:t>
      </w:r>
    </w:p>
    <w:p w14:paraId="394271E1" w14:textId="1989A3BD" w:rsidR="007B4CDE" w:rsidRPr="007B4CDE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i člankom 47. Zakona o civilnim stradalnicima iz Domovinskog rata, uz prijavu na </w:t>
      </w:r>
      <w:r w:rsidR="004E42FF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 xml:space="preserve"> dužan je osim dokaza o ispunjavanju traženih uvjeta, priložiti i sve potrebne dokaze dostupne na poveznici Ministarstva hrvatskih branitelja: https://branitelji.gov.hr/zaposljavanje-843/843.</w:t>
      </w:r>
    </w:p>
    <w:p w14:paraId="45178EEB" w14:textId="7726C0C0" w:rsidR="007B4CDE" w:rsidRPr="007B4CDE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 xml:space="preserve">Kandidat koji se poziva na pravo prednosti prilikom zapošljavanja u skladu s člankom 48.f. Zakona o zaštiti vojnih i civilnih invalida rata uz prijavu na </w:t>
      </w:r>
      <w:r w:rsidR="00DB3D63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 o priznatom statusu odnosno potvrdu o priznatom statusu iz koje je vidljivo navedeno pravo.</w:t>
      </w:r>
    </w:p>
    <w:p w14:paraId="33D2A078" w14:textId="327AF8F8" w:rsidR="007B4CDE" w:rsidRPr="007B4CDE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9. Zakona o profesionalnoj rehabilitaciji i zapošljavanju osoba s invaliditetom uz prijavu na </w:t>
      </w:r>
      <w:r w:rsidR="00307135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 xml:space="preserve"> dužan je, osim dokaza o ispunjavanju traženih uvjeta, priložiti i dokaz o utvrđenom statusu osobe s invaliditetom.</w:t>
      </w:r>
    </w:p>
    <w:p w14:paraId="5FCF48EB" w14:textId="2A7FA1C1" w:rsidR="000E5A47" w:rsidRDefault="007B4CDE" w:rsidP="007B4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DE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22. Ustavnog zakona o pravima nacionalnih manjina uz prijavu na </w:t>
      </w:r>
      <w:r w:rsidR="003B4C01">
        <w:rPr>
          <w:rFonts w:ascii="Times New Roman" w:hAnsi="Times New Roman"/>
          <w:sz w:val="24"/>
          <w:szCs w:val="24"/>
        </w:rPr>
        <w:t>Oglas</w:t>
      </w:r>
      <w:r w:rsidRPr="007B4CDE">
        <w:rPr>
          <w:rFonts w:ascii="Times New Roman" w:hAnsi="Times New Roman"/>
          <w:sz w:val="24"/>
          <w:szCs w:val="24"/>
        </w:rPr>
        <w:t>, osim dokaza o ispunjavanju traženih uvjeta, nije dužan dokazivati svoj status pripadnika nacionalne manjine.</w:t>
      </w:r>
    </w:p>
    <w:p w14:paraId="6FCC0900" w14:textId="77777777" w:rsidR="007B4CDE" w:rsidRPr="000E5A47" w:rsidRDefault="007B4CDE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D4700" w14:textId="7575B7C6"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Kandidatima prijavljenim na O</w:t>
      </w:r>
      <w:r w:rsidR="000E5A47" w:rsidRPr="000E5A47">
        <w:rPr>
          <w:rFonts w:ascii="Times New Roman" w:hAnsi="Times New Roman"/>
          <w:sz w:val="24"/>
          <w:szCs w:val="24"/>
        </w:rPr>
        <w:t>glas smatrat će se samo osoba koja podnese pravovremenu i urednu prijavu t</w:t>
      </w:r>
      <w:r>
        <w:rPr>
          <w:rFonts w:ascii="Times New Roman" w:hAnsi="Times New Roman"/>
          <w:sz w:val="24"/>
          <w:szCs w:val="24"/>
        </w:rPr>
        <w:t>e ispunjava formalne uvjete iz O</w:t>
      </w:r>
      <w:r w:rsidR="000E5A47" w:rsidRPr="000E5A47">
        <w:rPr>
          <w:rFonts w:ascii="Times New Roman" w:hAnsi="Times New Roman"/>
          <w:sz w:val="24"/>
          <w:szCs w:val="24"/>
        </w:rPr>
        <w:t>glasa. Urednom prijavom smatra se prijava koja sadržava sv</w:t>
      </w:r>
      <w:r>
        <w:rPr>
          <w:rFonts w:ascii="Times New Roman" w:hAnsi="Times New Roman"/>
          <w:sz w:val="24"/>
          <w:szCs w:val="24"/>
        </w:rPr>
        <w:t>e podatke i priloge navedene u O</w:t>
      </w:r>
      <w:r w:rsidR="000E5A47" w:rsidRPr="000E5A47">
        <w:rPr>
          <w:rFonts w:ascii="Times New Roman" w:hAnsi="Times New Roman"/>
          <w:sz w:val="24"/>
          <w:szCs w:val="24"/>
        </w:rPr>
        <w:t xml:space="preserve">glasu. Nepravodobne i nepravovremene prijave neće se razmatrati. Osobe koje ne podnesu pravodobnu i urednu prijavu ili ne ispunjavaju formalne uvjete </w:t>
      </w:r>
      <w:r w:rsidR="004802F0">
        <w:rPr>
          <w:rFonts w:ascii="Times New Roman" w:hAnsi="Times New Roman"/>
          <w:sz w:val="24"/>
          <w:szCs w:val="24"/>
        </w:rPr>
        <w:t>Oglasa</w:t>
      </w:r>
      <w:r w:rsidR="000E5A47" w:rsidRPr="000E5A47">
        <w:rPr>
          <w:rFonts w:ascii="Times New Roman" w:hAnsi="Times New Roman"/>
          <w:sz w:val="24"/>
          <w:szCs w:val="24"/>
        </w:rPr>
        <w:t>, ne smatraju s</w:t>
      </w:r>
      <w:r>
        <w:rPr>
          <w:rFonts w:ascii="Times New Roman" w:hAnsi="Times New Roman"/>
          <w:sz w:val="24"/>
          <w:szCs w:val="24"/>
        </w:rPr>
        <w:t>e kandidatima prijavljenima na O</w:t>
      </w:r>
      <w:r w:rsidR="000E5A47" w:rsidRPr="000E5A47">
        <w:rPr>
          <w:rFonts w:ascii="Times New Roman" w:hAnsi="Times New Roman"/>
          <w:sz w:val="24"/>
          <w:szCs w:val="24"/>
        </w:rPr>
        <w:t>glas te će o tome biti obaviještene pisanim putem.</w:t>
      </w:r>
    </w:p>
    <w:p w14:paraId="1A09867F" w14:textId="4CCE9AB1"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O</w:t>
      </w:r>
      <w:r w:rsidR="000E5A47" w:rsidRPr="000E5A47">
        <w:rPr>
          <w:rFonts w:ascii="Times New Roman" w:hAnsi="Times New Roman"/>
          <w:sz w:val="24"/>
          <w:szCs w:val="24"/>
        </w:rPr>
        <w:t xml:space="preserve">glas koji ispunjavaju formalne uvjete provest će se </w:t>
      </w:r>
      <w:r w:rsidR="008B795F">
        <w:rPr>
          <w:rFonts w:ascii="Times New Roman" w:hAnsi="Times New Roman"/>
          <w:sz w:val="24"/>
          <w:szCs w:val="24"/>
        </w:rPr>
        <w:t>prethodna provjera znanja</w:t>
      </w:r>
      <w:r w:rsidR="000E5A47" w:rsidRPr="000E5A47">
        <w:rPr>
          <w:rFonts w:ascii="Times New Roman" w:hAnsi="Times New Roman"/>
          <w:sz w:val="24"/>
          <w:szCs w:val="24"/>
        </w:rPr>
        <w:t xml:space="preserve"> i sposobnosti putem pisanog testiranja</w:t>
      </w:r>
      <w:r w:rsidR="008B795F">
        <w:rPr>
          <w:rFonts w:ascii="Times New Roman" w:hAnsi="Times New Roman"/>
          <w:sz w:val="24"/>
          <w:szCs w:val="24"/>
        </w:rPr>
        <w:t xml:space="preserve"> iz općeg znanja</w:t>
      </w:r>
      <w:r w:rsidR="000E5A47" w:rsidRPr="000E5A47">
        <w:rPr>
          <w:rFonts w:ascii="Times New Roman" w:hAnsi="Times New Roman"/>
          <w:sz w:val="24"/>
          <w:szCs w:val="24"/>
        </w:rPr>
        <w:t xml:space="preserve"> i intervjua. Ako kandidat ne pristupi testiranju, smat</w:t>
      </w:r>
      <w:r>
        <w:rPr>
          <w:rFonts w:ascii="Times New Roman" w:hAnsi="Times New Roman"/>
          <w:sz w:val="24"/>
          <w:szCs w:val="24"/>
        </w:rPr>
        <w:t>ra se da je povukao prijavu na O</w:t>
      </w:r>
      <w:r w:rsidR="000E5A47" w:rsidRPr="000E5A47">
        <w:rPr>
          <w:rFonts w:ascii="Times New Roman" w:hAnsi="Times New Roman"/>
          <w:sz w:val="24"/>
          <w:szCs w:val="24"/>
        </w:rPr>
        <w:t>glas.</w:t>
      </w:r>
    </w:p>
    <w:p w14:paraId="7A797227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1D2EF7" w14:textId="77777777" w:rsidR="00EF4B08" w:rsidRPr="00EF4B08" w:rsidRDefault="000E5A47" w:rsidP="0046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E5A47">
        <w:rPr>
          <w:rFonts w:ascii="Times New Roman" w:hAnsi="Times New Roman"/>
          <w:sz w:val="24"/>
          <w:szCs w:val="24"/>
        </w:rPr>
        <w:t xml:space="preserve">Na mrežnim stranicama Općine Sveti Juraj na Bregu – </w:t>
      </w:r>
      <w:hyperlink r:id="rId5" w:history="1">
        <w:r w:rsidR="00EF4B08" w:rsidRPr="008E60D0">
          <w:rPr>
            <w:rStyle w:val="Hiperveza"/>
            <w:rFonts w:ascii="Times New Roman" w:hAnsi="Times New Roman"/>
            <w:sz w:val="24"/>
            <w:szCs w:val="24"/>
          </w:rPr>
          <w:t>www.svetijurajnabregu.hr</w:t>
        </w:r>
      </w:hyperlink>
      <w:r w:rsidR="00EF4B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5A47">
        <w:rPr>
          <w:rFonts w:ascii="Times New Roman" w:hAnsi="Times New Roman"/>
          <w:sz w:val="24"/>
          <w:szCs w:val="24"/>
        </w:rPr>
        <w:t xml:space="preserve"> </w:t>
      </w:r>
    </w:p>
    <w:p w14:paraId="1A9F89AE" w14:textId="060BA201" w:rsidR="000E5A47" w:rsidRPr="000E5A47" w:rsidRDefault="000E5A47" w:rsidP="00460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pobliže su navedeni poslovi vezani </w:t>
      </w:r>
      <w:r w:rsidR="00EF4B08">
        <w:rPr>
          <w:rFonts w:ascii="Times New Roman" w:hAnsi="Times New Roman"/>
          <w:sz w:val="24"/>
          <w:szCs w:val="24"/>
        </w:rPr>
        <w:t xml:space="preserve">za </w:t>
      </w:r>
      <w:r w:rsidRPr="000E5A47">
        <w:rPr>
          <w:rFonts w:ascii="Times New Roman" w:hAnsi="Times New Roman"/>
          <w:color w:val="000000"/>
          <w:sz w:val="24"/>
          <w:szCs w:val="24"/>
        </w:rPr>
        <w:t>radno mjesto komunalni radnik - grobar,</w:t>
      </w:r>
      <w:r w:rsidRPr="000E5A47">
        <w:rPr>
          <w:rFonts w:ascii="Times New Roman" w:hAnsi="Times New Roman"/>
          <w:sz w:val="24"/>
          <w:szCs w:val="24"/>
        </w:rPr>
        <w:t xml:space="preserve"> način obavljanja prethodne provjere znanja i sposobnosti kandidata,</w:t>
      </w:r>
      <w:r w:rsidR="00CA3359">
        <w:rPr>
          <w:rFonts w:ascii="Times New Roman" w:hAnsi="Times New Roman"/>
          <w:sz w:val="24"/>
          <w:szCs w:val="24"/>
        </w:rPr>
        <w:t xml:space="preserve"> te</w:t>
      </w:r>
      <w:r w:rsidRPr="000E5A47">
        <w:rPr>
          <w:rFonts w:ascii="Times New Roman" w:hAnsi="Times New Roman"/>
          <w:sz w:val="24"/>
          <w:szCs w:val="24"/>
        </w:rPr>
        <w:t xml:space="preserve"> područje provjere</w:t>
      </w:r>
      <w:r w:rsidR="00CA3359">
        <w:rPr>
          <w:rFonts w:ascii="Times New Roman" w:hAnsi="Times New Roman"/>
          <w:sz w:val="24"/>
          <w:szCs w:val="24"/>
        </w:rPr>
        <w:t>.</w:t>
      </w:r>
      <w:r w:rsidRPr="000E5A47">
        <w:rPr>
          <w:rFonts w:ascii="Times New Roman" w:hAnsi="Times New Roman"/>
          <w:sz w:val="24"/>
          <w:szCs w:val="24"/>
        </w:rPr>
        <w:t xml:space="preserve"> </w:t>
      </w:r>
    </w:p>
    <w:p w14:paraId="7571AAC7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B19AF1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Na istoj mrežnoj stranici  i oglasnoj ploči Općine Sveti Juraj na Bregu, Pleškovec 29, objavit će se vrijeme održavanja prethodne provjere znanja i sposobnosti kandidata, najmanje pet dana prije održavanja provjere.</w:t>
      </w:r>
    </w:p>
    <w:p w14:paraId="4C91D2C3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4F5A0F" w14:textId="77777777"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O</w:t>
      </w:r>
      <w:r w:rsidR="000E5A47" w:rsidRPr="000E5A47">
        <w:rPr>
          <w:rFonts w:ascii="Times New Roman" w:hAnsi="Times New Roman"/>
          <w:sz w:val="24"/>
          <w:szCs w:val="24"/>
        </w:rPr>
        <w:t>glas kandidati su dužni priložiti sljedeću dokumentaciju:</w:t>
      </w:r>
    </w:p>
    <w:p w14:paraId="2C3EB569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životopis</w:t>
      </w:r>
    </w:p>
    <w:p w14:paraId="7CC24D50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hrvatskom državljanstvu (osobna iskaznica, putovnica ili domovnica)</w:t>
      </w:r>
    </w:p>
    <w:p w14:paraId="451D03E7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traženom stupnju obrazovanja</w:t>
      </w:r>
    </w:p>
    <w:p w14:paraId="7230443C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uvjerenje nadležnog suda da se protiv podnositelja prijave ne vodi kazneni postupak (ne starije od 6 mjeseci)</w:t>
      </w:r>
    </w:p>
    <w:p w14:paraId="40B699B9" w14:textId="77777777"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vlastoručnu potpisanu izjavu da za prijam u službu ne postoje zapreke iz članaka 15. i 16. Zakona o službenicima i namještenicima u lokalnoj i područnoj (regionalnoj) samoupravi</w:t>
      </w:r>
    </w:p>
    <w:p w14:paraId="383425A6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F7202" w14:textId="08A9C47E" w:rsidR="00E8372B" w:rsidRDefault="00E8372B" w:rsidP="00E8372B">
      <w:pPr>
        <w:pStyle w:val="Bezproreda"/>
        <w:ind w:firstLine="705"/>
      </w:pPr>
      <w:r w:rsidRPr="00F909DA">
        <w:t xml:space="preserve">Dokaz o zdravstvenoj sposobnosti kandidati nisu dužni priložiti prijavi na </w:t>
      </w:r>
      <w:r w:rsidR="0055456F">
        <w:t>Oglas</w:t>
      </w:r>
      <w:r w:rsidRPr="00F909DA">
        <w:t>, već će isti biti dužni ishoditi po potrebi prije donošenja rješenja o prijmu u službu</w:t>
      </w:r>
      <w:r>
        <w:t>.</w:t>
      </w:r>
    </w:p>
    <w:p w14:paraId="5AA570F2" w14:textId="77777777" w:rsidR="00E8372B" w:rsidRDefault="00E8372B" w:rsidP="00E8372B">
      <w:pPr>
        <w:pStyle w:val="Bezproreda"/>
      </w:pPr>
    </w:p>
    <w:p w14:paraId="17EAD2ED" w14:textId="77777777" w:rsidR="00E8372B" w:rsidRDefault="00E8372B" w:rsidP="00E8372B">
      <w:pPr>
        <w:pStyle w:val="Bezproreda"/>
        <w:ind w:firstLine="705"/>
      </w:pPr>
      <w:r>
        <w:lastRenderedPageBreak/>
        <w:t>Navedeni dokazi prilažu se u izvorniku ili preslici koja ne treba biti ovjerena, a prije izbora kandidat će predočiti izvornik.</w:t>
      </w:r>
    </w:p>
    <w:p w14:paraId="26AA8DDD" w14:textId="07698C4A" w:rsidR="00E8372B" w:rsidRPr="00561B9C" w:rsidRDefault="00E8372B" w:rsidP="00E8372B">
      <w:pPr>
        <w:pStyle w:val="tekst"/>
        <w:ind w:firstLine="705"/>
        <w:jc w:val="both"/>
        <w:rPr>
          <w:color w:val="000000"/>
        </w:rPr>
      </w:pPr>
      <w:r w:rsidRPr="00561B9C">
        <w:rPr>
          <w:color w:val="000000"/>
        </w:rPr>
        <w:t xml:space="preserve">Osobni podaci kandidata obradit će se isključivo u svrhu provedbe </w:t>
      </w:r>
      <w:r w:rsidR="0055456F">
        <w:rPr>
          <w:color w:val="000000"/>
        </w:rPr>
        <w:t>Oglasa</w:t>
      </w:r>
      <w:r w:rsidRPr="00561B9C">
        <w:rPr>
          <w:color w:val="000000"/>
        </w:rPr>
        <w:t xml:space="preserve"> sukladno Zakonu o provedbi Opće uredbe o zaštiti podataka (Narodne novine, broj 42/18) i Uredbe (EU) 2016/679.</w:t>
      </w:r>
    </w:p>
    <w:p w14:paraId="56D55D58" w14:textId="5810BC82" w:rsidR="000E5A47" w:rsidRPr="00D7513C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Prijave se podnose na adresu: Općina Sveti Juraj na Bregu, Pleškovec 29, 40311 Lopatinec – </w:t>
      </w:r>
      <w:r w:rsidR="009C2B7B">
        <w:rPr>
          <w:rFonts w:ascii="Times New Roman" w:hAnsi="Times New Roman"/>
          <w:sz w:val="24"/>
          <w:szCs w:val="24"/>
        </w:rPr>
        <w:t xml:space="preserve">Oglas </w:t>
      </w:r>
      <w:r w:rsidRPr="000E5A47">
        <w:rPr>
          <w:rFonts w:ascii="Times New Roman" w:hAnsi="Times New Roman"/>
          <w:sz w:val="24"/>
          <w:szCs w:val="24"/>
        </w:rPr>
        <w:t>za prijam u službu</w:t>
      </w:r>
      <w:r w:rsidRPr="00D7513C">
        <w:rPr>
          <w:rFonts w:ascii="Times New Roman" w:hAnsi="Times New Roman"/>
          <w:b/>
          <w:sz w:val="24"/>
          <w:szCs w:val="24"/>
        </w:rPr>
        <w:t xml:space="preserve">, </w:t>
      </w:r>
      <w:r w:rsidR="00EF4B08" w:rsidRPr="00D7513C">
        <w:rPr>
          <w:rFonts w:ascii="Times New Roman" w:hAnsi="Times New Roman"/>
          <w:b/>
          <w:sz w:val="24"/>
          <w:szCs w:val="24"/>
          <w:u w:val="single"/>
        </w:rPr>
        <w:t>u roku od 8 dana od</w:t>
      </w:r>
      <w:r w:rsidR="00EF4B08" w:rsidRPr="00D7513C">
        <w:rPr>
          <w:rFonts w:ascii="Times New Roman" w:hAnsi="Times New Roman"/>
          <w:b/>
          <w:sz w:val="24"/>
          <w:szCs w:val="24"/>
        </w:rPr>
        <w:t xml:space="preserve"> objave O</w:t>
      </w:r>
      <w:r w:rsidRPr="00D7513C">
        <w:rPr>
          <w:rFonts w:ascii="Times New Roman" w:hAnsi="Times New Roman"/>
          <w:b/>
          <w:sz w:val="24"/>
          <w:szCs w:val="24"/>
        </w:rPr>
        <w:t xml:space="preserve">glasa na </w:t>
      </w:r>
      <w:r w:rsidR="009B1F3D">
        <w:rPr>
          <w:rFonts w:ascii="Times New Roman" w:hAnsi="Times New Roman"/>
          <w:b/>
          <w:sz w:val="24"/>
          <w:szCs w:val="24"/>
        </w:rPr>
        <w:t>mrežnim</w:t>
      </w:r>
      <w:r w:rsidRPr="00D7513C">
        <w:rPr>
          <w:rFonts w:ascii="Times New Roman" w:hAnsi="Times New Roman"/>
          <w:b/>
          <w:sz w:val="24"/>
          <w:szCs w:val="24"/>
        </w:rPr>
        <w:t xml:space="preserve"> stranicama Hrvatskog zavoda za zapošljavanje.</w:t>
      </w:r>
    </w:p>
    <w:p w14:paraId="526AE8B0" w14:textId="77777777"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 rezultatu  izbora prijavljeni kandidati će biti obaviješteni u zakonskom roku.</w:t>
      </w:r>
    </w:p>
    <w:p w14:paraId="6A6D7B1B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8AC7B" w14:textId="19528813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KLASA: </w:t>
      </w:r>
      <w:r w:rsidR="00AD7F3A" w:rsidRPr="00AD7F3A">
        <w:rPr>
          <w:rFonts w:ascii="Times New Roman" w:hAnsi="Times New Roman"/>
          <w:sz w:val="24"/>
          <w:szCs w:val="24"/>
        </w:rPr>
        <w:t>112-01/24-01/01</w:t>
      </w:r>
    </w:p>
    <w:p w14:paraId="1E9D8CDA" w14:textId="1F41AA19" w:rsidR="000E5A47" w:rsidRPr="00AD7F3A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URBROJ:</w:t>
      </w:r>
      <w:r w:rsidR="00EF4B08" w:rsidRPr="00EF4B08">
        <w:t xml:space="preserve"> </w:t>
      </w:r>
      <w:r w:rsidR="00AD7F3A" w:rsidRPr="00AD7F3A">
        <w:rPr>
          <w:rFonts w:ascii="Times New Roman" w:hAnsi="Times New Roman"/>
          <w:sz w:val="24"/>
          <w:szCs w:val="24"/>
        </w:rPr>
        <w:t>2109-16-02/1-24-2</w:t>
      </w:r>
    </w:p>
    <w:p w14:paraId="1D315A71" w14:textId="7FF9DEF0" w:rsidR="000E5A47" w:rsidRPr="000E5A47" w:rsidRDefault="00EF4B0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Pleškovec, </w:t>
      </w:r>
      <w:r w:rsidR="00697C47">
        <w:rPr>
          <w:rFonts w:ascii="Times New Roman" w:hAnsi="Times New Roman"/>
          <w:sz w:val="24"/>
          <w:szCs w:val="24"/>
        </w:rPr>
        <w:t>11. travnja</w:t>
      </w:r>
      <w:r w:rsidR="000E5A47" w:rsidRPr="000E5A47">
        <w:rPr>
          <w:rFonts w:ascii="Times New Roman" w:hAnsi="Times New Roman"/>
          <w:sz w:val="24"/>
          <w:szCs w:val="24"/>
        </w:rPr>
        <w:t xml:space="preserve"> 202</w:t>
      </w:r>
      <w:r w:rsidR="00697C47">
        <w:rPr>
          <w:rFonts w:ascii="Times New Roman" w:hAnsi="Times New Roman"/>
          <w:sz w:val="24"/>
          <w:szCs w:val="24"/>
        </w:rPr>
        <w:t>4</w:t>
      </w:r>
      <w:r w:rsidR="000E5A47" w:rsidRPr="000E5A47">
        <w:rPr>
          <w:rFonts w:ascii="Times New Roman" w:hAnsi="Times New Roman"/>
          <w:sz w:val="24"/>
          <w:szCs w:val="24"/>
        </w:rPr>
        <w:t xml:space="preserve">. </w:t>
      </w:r>
    </w:p>
    <w:p w14:paraId="09677353" w14:textId="77777777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60BFFB8F" w14:textId="63D1404E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9B1F3D">
        <w:rPr>
          <w:rFonts w:ascii="Times New Roman" w:hAnsi="Times New Roman"/>
          <w:b/>
          <w:sz w:val="24"/>
          <w:szCs w:val="24"/>
        </w:rPr>
        <w:t xml:space="preserve">     PROČELNICA</w:t>
      </w:r>
    </w:p>
    <w:p w14:paraId="402296EF" w14:textId="09A4C03E"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B1F3D">
        <w:rPr>
          <w:rFonts w:ascii="Times New Roman" w:hAnsi="Times New Roman"/>
          <w:sz w:val="24"/>
          <w:szCs w:val="24"/>
        </w:rPr>
        <w:t xml:space="preserve">Mateja Topolko Drvoderić, </w:t>
      </w:r>
      <w:proofErr w:type="spellStart"/>
      <w:r w:rsidR="009B1F3D">
        <w:rPr>
          <w:rFonts w:ascii="Times New Roman" w:hAnsi="Times New Roman"/>
          <w:sz w:val="24"/>
          <w:szCs w:val="24"/>
        </w:rPr>
        <w:t>mag.iur</w:t>
      </w:r>
      <w:proofErr w:type="spellEnd"/>
      <w:r w:rsidR="009B1F3D">
        <w:rPr>
          <w:rFonts w:ascii="Times New Roman" w:hAnsi="Times New Roman"/>
          <w:sz w:val="24"/>
          <w:szCs w:val="24"/>
        </w:rPr>
        <w:t>.</w:t>
      </w:r>
    </w:p>
    <w:p w14:paraId="0A051D94" w14:textId="77777777" w:rsidR="00D4391C" w:rsidRDefault="00D4391C"/>
    <w:sectPr w:rsidR="00D4391C" w:rsidSect="00C3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46C4"/>
    <w:multiLevelType w:val="hybridMultilevel"/>
    <w:tmpl w:val="BE925A8A"/>
    <w:lvl w:ilvl="0" w:tplc="B1D49D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0447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A47"/>
    <w:rsid w:val="000E5A47"/>
    <w:rsid w:val="00143016"/>
    <w:rsid w:val="00301DCA"/>
    <w:rsid w:val="00307135"/>
    <w:rsid w:val="003B06BA"/>
    <w:rsid w:val="003B4C01"/>
    <w:rsid w:val="003F5364"/>
    <w:rsid w:val="0041770B"/>
    <w:rsid w:val="00423C47"/>
    <w:rsid w:val="00460E8B"/>
    <w:rsid w:val="004802F0"/>
    <w:rsid w:val="0048223D"/>
    <w:rsid w:val="004E42FF"/>
    <w:rsid w:val="0055456F"/>
    <w:rsid w:val="00563A83"/>
    <w:rsid w:val="00697C47"/>
    <w:rsid w:val="007B4CDE"/>
    <w:rsid w:val="00854348"/>
    <w:rsid w:val="00870078"/>
    <w:rsid w:val="008B795F"/>
    <w:rsid w:val="009B1F3D"/>
    <w:rsid w:val="009C2B7B"/>
    <w:rsid w:val="00A43033"/>
    <w:rsid w:val="00AD7F3A"/>
    <w:rsid w:val="00C357DD"/>
    <w:rsid w:val="00CA3359"/>
    <w:rsid w:val="00D4391C"/>
    <w:rsid w:val="00D7513C"/>
    <w:rsid w:val="00DA0D08"/>
    <w:rsid w:val="00DB3D63"/>
    <w:rsid w:val="00E8372B"/>
    <w:rsid w:val="00EF28F1"/>
    <w:rsid w:val="00EF4B08"/>
    <w:rsid w:val="00FE436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78EA"/>
  <w15:docId w15:val="{D60370AE-78AE-4608-8908-0D12E44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A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B08"/>
    <w:rPr>
      <w:color w:val="0000FF" w:themeColor="hyperlink"/>
      <w:u w:val="single"/>
    </w:rPr>
  </w:style>
  <w:style w:type="paragraph" w:customStyle="1" w:styleId="tekst">
    <w:name w:val="tekst"/>
    <w:basedOn w:val="Normal"/>
    <w:rsid w:val="00E83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8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 Turk</cp:lastModifiedBy>
  <cp:revision>33</cp:revision>
  <cp:lastPrinted>2024-04-11T09:17:00Z</cp:lastPrinted>
  <dcterms:created xsi:type="dcterms:W3CDTF">2022-05-19T11:33:00Z</dcterms:created>
  <dcterms:modified xsi:type="dcterms:W3CDTF">2024-04-11T09:20:00Z</dcterms:modified>
</cp:coreProperties>
</file>