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EE" w:rsidRDefault="005A21EE" w:rsidP="006D67A1">
      <w:r w:rsidRPr="005A21EE">
        <w:rPr>
          <w:noProof/>
          <w:lang w:eastAsia="hr-HR"/>
        </w:rPr>
        <w:drawing>
          <wp:inline distT="0" distB="0" distL="0" distR="0" wp14:anchorId="16D824B3" wp14:editId="7D0497CD">
            <wp:extent cx="1885950" cy="952500"/>
            <wp:effectExtent l="0" t="0" r="0" b="0"/>
            <wp:docPr id="2" name="Slika 2" descr="https://nedelisce.hr/images/FONDOVI/HR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delisce.hr/images/FONDOVI/HR-FL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1EE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9B51B98" wp14:editId="63F0853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85950" cy="952500"/>
            <wp:effectExtent l="0" t="0" r="0" b="0"/>
            <wp:wrapSquare wrapText="bothSides"/>
            <wp:docPr id="1" name="Slika 1" descr="https://nedelisce.hr/images/FONDOVI/EU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isce.hr/images/FONDOVI/EU-FL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6D67A1">
        <w:t xml:space="preserve">                                                                                                                           </w:t>
      </w:r>
    </w:p>
    <w:p w:rsidR="005A21EE" w:rsidRDefault="005A21EE">
      <w:bookmarkStart w:id="0" w:name="_GoBack"/>
      <w:bookmarkEnd w:id="0"/>
    </w:p>
    <w:p w:rsidR="00435BC8" w:rsidRPr="005A21EE" w:rsidRDefault="0014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Projekt: </w:t>
      </w:r>
      <w:r w:rsidR="00F16145" w:rsidRPr="005A21EE">
        <w:rPr>
          <w:rFonts w:ascii="Times New Roman" w:hAnsi="Times New Roman" w:cs="Times New Roman"/>
          <w:sz w:val="28"/>
          <w:szCs w:val="28"/>
        </w:rPr>
        <w:t>DJEČJE IGRALIŠTE U BREZJU</w:t>
      </w:r>
      <w:r w:rsidR="001179EF" w:rsidRPr="005A2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288" w:rsidRPr="00390521" w:rsidRDefault="000E4288">
      <w:pPr>
        <w:rPr>
          <w:rFonts w:ascii="Times New Roman" w:hAnsi="Times New Roman" w:cs="Times New Roman"/>
          <w:sz w:val="24"/>
          <w:szCs w:val="24"/>
        </w:rPr>
      </w:pPr>
      <w:r w:rsidRPr="00390521">
        <w:rPr>
          <w:rFonts w:ascii="Times New Roman" w:hAnsi="Times New Roman" w:cs="Times New Roman"/>
          <w:sz w:val="24"/>
          <w:szCs w:val="24"/>
        </w:rPr>
        <w:t xml:space="preserve">Projekt obuhvaća izgradnju i opremanje dječjeg igrališta </w:t>
      </w:r>
      <w:r w:rsidR="00D73C8E" w:rsidRPr="00390521">
        <w:rPr>
          <w:rStyle w:val="fontstyle01"/>
          <w:rFonts w:ascii="Times New Roman" w:hAnsi="Times New Roman" w:cs="Times New Roman"/>
        </w:rPr>
        <w:t xml:space="preserve">na k. č. br. 6723, k.o. Zasadbreg </w:t>
      </w:r>
      <w:r w:rsidRPr="00390521">
        <w:rPr>
          <w:rFonts w:ascii="Times New Roman" w:hAnsi="Times New Roman" w:cs="Times New Roman"/>
          <w:sz w:val="24"/>
          <w:szCs w:val="24"/>
        </w:rPr>
        <w:t xml:space="preserve">u </w:t>
      </w:r>
      <w:r w:rsidR="00D73C8E" w:rsidRPr="00390521">
        <w:rPr>
          <w:rFonts w:ascii="Times New Roman" w:hAnsi="Times New Roman" w:cs="Times New Roman"/>
          <w:sz w:val="24"/>
          <w:szCs w:val="24"/>
        </w:rPr>
        <w:t xml:space="preserve">naselju </w:t>
      </w:r>
      <w:proofErr w:type="spellStart"/>
      <w:r w:rsidRPr="00390521">
        <w:rPr>
          <w:rFonts w:ascii="Times New Roman" w:hAnsi="Times New Roman" w:cs="Times New Roman"/>
          <w:sz w:val="24"/>
          <w:szCs w:val="24"/>
        </w:rPr>
        <w:t>Brezju</w:t>
      </w:r>
      <w:proofErr w:type="spellEnd"/>
      <w:r w:rsidR="00424173">
        <w:rPr>
          <w:rFonts w:ascii="Times New Roman" w:hAnsi="Times New Roman" w:cs="Times New Roman"/>
          <w:sz w:val="24"/>
          <w:szCs w:val="24"/>
        </w:rPr>
        <w:t>, Brezje 63</w:t>
      </w:r>
      <w:r w:rsidRPr="00390521">
        <w:rPr>
          <w:rFonts w:ascii="Times New Roman" w:hAnsi="Times New Roman" w:cs="Times New Roman"/>
          <w:sz w:val="24"/>
          <w:szCs w:val="24"/>
        </w:rPr>
        <w:t>.</w:t>
      </w:r>
      <w:r w:rsidR="00D73C8E" w:rsidRPr="00390521">
        <w:rPr>
          <w:rFonts w:ascii="Times New Roman" w:hAnsi="Times New Roman" w:cs="Times New Roman"/>
          <w:sz w:val="24"/>
          <w:szCs w:val="24"/>
        </w:rPr>
        <w:t xml:space="preserve"> </w:t>
      </w:r>
      <w:r w:rsidR="00D73C8E" w:rsidRPr="00390521">
        <w:rPr>
          <w:rStyle w:val="fontstyle01"/>
          <w:rFonts w:ascii="Times New Roman" w:hAnsi="Times New Roman" w:cs="Times New Roman"/>
        </w:rPr>
        <w:t xml:space="preserve">Uredit će se zelena površina sa urbanom opremom koja će pružiti nesmetanu i sigurnu igru djeci. </w:t>
      </w:r>
      <w:r w:rsidR="00C56EC7">
        <w:rPr>
          <w:rStyle w:val="fontstyle01"/>
        </w:rPr>
        <w:t>Igrala i</w:t>
      </w:r>
      <w:r w:rsidR="00C56EC7">
        <w:rPr>
          <w:rFonts w:ascii="TimesNewRomanPSMT" w:hAnsi="TimesNewRomanPSMT"/>
          <w:color w:val="000000"/>
        </w:rPr>
        <w:t xml:space="preserve"> </w:t>
      </w:r>
      <w:r w:rsidR="00C56EC7">
        <w:rPr>
          <w:rStyle w:val="fontstyle01"/>
        </w:rPr>
        <w:t xml:space="preserve">sprave ispunjavati će norme koje potvrđuju sigurno korištenje. </w:t>
      </w:r>
      <w:r w:rsidR="00D73C8E" w:rsidRPr="00390521">
        <w:rPr>
          <w:rStyle w:val="fontstyle01"/>
          <w:rFonts w:ascii="Times New Roman" w:hAnsi="Times New Roman" w:cs="Times New Roman"/>
        </w:rPr>
        <w:t>Provedbom projekta unapređuje se standard mještana i obogaćuju se sadržaji za djecu.</w:t>
      </w:r>
    </w:p>
    <w:p w:rsidR="00F16145" w:rsidRDefault="00F16145" w:rsidP="00F16145">
      <w:pPr>
        <w:rPr>
          <w:b/>
          <w:bCs/>
        </w:rPr>
      </w:pPr>
      <w:r w:rsidRPr="004540F5">
        <w:rPr>
          <w:b/>
          <w:bCs/>
        </w:rPr>
        <w:t>Cilj projekta:</w:t>
      </w:r>
    </w:p>
    <w:p w:rsidR="00F16145" w:rsidRPr="00F16145" w:rsidRDefault="00F16145" w:rsidP="00F16145">
      <w:pPr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01"/>
        </w:rPr>
        <w:t>Opći cilj doprinosi razvoju i poboljšanju opće društvene infrastrukture na način što će se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izgradnjom i opremanjem dječjeg igrališta u naselju Brezje, poboljšati uvjeti za kvalitetno odrastanje djece od najmlađih uzrasta pa sve do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tinejdžerske dobi. Na području naselja i okolice osigurat će se siguran prostor za igru i boravak na otvorenom te zadržati obitelji sa djecom i mlade u ruralnom području. A samim time, poboljšat će se kvaliteta života djece i mladih koji će aktivno provoditi slobodno vrijeme na otvorenom prostoru.</w:t>
      </w:r>
    </w:p>
    <w:p w:rsidR="00F16145" w:rsidRDefault="00F16145" w:rsidP="00F16145">
      <w:pPr>
        <w:rPr>
          <w:b/>
          <w:bCs/>
        </w:rPr>
      </w:pPr>
      <w:r w:rsidRPr="004540F5">
        <w:rPr>
          <w:b/>
          <w:bCs/>
        </w:rPr>
        <w:t xml:space="preserve">Očekivani rezultati projekta: </w:t>
      </w:r>
    </w:p>
    <w:p w:rsidR="00730BDF" w:rsidRDefault="00730BDF" w:rsidP="00730BDF">
      <w:pPr>
        <w:pStyle w:val="Odlomakpopisa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</w:rPr>
        <w:t>izgrađeno i opremljeno dječje igralište površine od 2.100,00 m</w:t>
      </w:r>
      <w:r w:rsidRPr="00730BDF">
        <w:rPr>
          <w:rStyle w:val="fontstyle01"/>
          <w:vertAlign w:val="superscript"/>
        </w:rPr>
        <w:t>2</w:t>
      </w:r>
    </w:p>
    <w:p w:rsidR="00730BDF" w:rsidRDefault="00951CC8" w:rsidP="00730BDF">
      <w:pPr>
        <w:pStyle w:val="Odlomakpopisa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</w:rPr>
        <w:t>iscrtane</w:t>
      </w:r>
      <w:r w:rsidR="00BD5A6A">
        <w:rPr>
          <w:rStyle w:val="fontstyle01"/>
        </w:rPr>
        <w:t xml:space="preserve"> igre</w:t>
      </w:r>
      <w:r w:rsidR="00730BDF">
        <w:rPr>
          <w:rStyle w:val="fontstyle01"/>
        </w:rPr>
        <w:t xml:space="preserve"> na betonskoj opločenoj površini </w:t>
      </w:r>
    </w:p>
    <w:p w:rsidR="00730BDF" w:rsidRDefault="000E4288" w:rsidP="00730BDF">
      <w:pPr>
        <w:pStyle w:val="Odlomakpopisa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</w:rPr>
        <w:t>postavlje</w:t>
      </w:r>
      <w:r w:rsidR="00730BDF">
        <w:rPr>
          <w:rStyle w:val="fontstyle01"/>
        </w:rPr>
        <w:t>no 70 m</w:t>
      </w:r>
      <w:r w:rsidR="00730BDF">
        <w:rPr>
          <w:rStyle w:val="fontstyle01"/>
          <w:vertAlign w:val="superscript"/>
        </w:rPr>
        <w:t>2</w:t>
      </w:r>
      <w:r w:rsidR="00730BDF">
        <w:rPr>
          <w:rStyle w:val="fontstyle01"/>
        </w:rPr>
        <w:t xml:space="preserve"> </w:t>
      </w:r>
      <w:proofErr w:type="spellStart"/>
      <w:r w:rsidR="00730BDF">
        <w:rPr>
          <w:rStyle w:val="fontstyle01"/>
        </w:rPr>
        <w:t>anti</w:t>
      </w:r>
      <w:proofErr w:type="spellEnd"/>
      <w:r w:rsidR="00730BDF">
        <w:rPr>
          <w:rStyle w:val="fontstyle01"/>
        </w:rPr>
        <w:t xml:space="preserve"> stres podloge</w:t>
      </w:r>
    </w:p>
    <w:p w:rsidR="00730BDF" w:rsidRDefault="00730BDF" w:rsidP="00730BDF">
      <w:pPr>
        <w:pStyle w:val="Odlomakpopisa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</w:rPr>
        <w:t>djelomična zamjena postojeće ograde</w:t>
      </w:r>
    </w:p>
    <w:p w:rsidR="00ED6DEA" w:rsidRDefault="00ED6DEA" w:rsidP="00ED6DEA">
      <w:pPr>
        <w:jc w:val="both"/>
        <w:rPr>
          <w:rStyle w:val="fontstyle01"/>
        </w:rPr>
      </w:pPr>
    </w:p>
    <w:p w:rsidR="00F16145" w:rsidRPr="00390521" w:rsidRDefault="00F16145">
      <w:pPr>
        <w:rPr>
          <w:rFonts w:ascii="Times New Roman" w:hAnsi="Times New Roman" w:cs="Times New Roman"/>
          <w:sz w:val="24"/>
          <w:szCs w:val="24"/>
        </w:rPr>
      </w:pPr>
      <w:r w:rsidRPr="00390521">
        <w:rPr>
          <w:rFonts w:ascii="Times New Roman" w:hAnsi="Times New Roman" w:cs="Times New Roman"/>
          <w:sz w:val="24"/>
          <w:szCs w:val="24"/>
        </w:rPr>
        <w:t xml:space="preserve">Ukupna vrijednost projekta: </w:t>
      </w:r>
      <w:r w:rsidR="001179EF">
        <w:rPr>
          <w:rFonts w:ascii="Times New Roman" w:hAnsi="Times New Roman" w:cs="Times New Roman"/>
          <w:sz w:val="24"/>
          <w:szCs w:val="24"/>
        </w:rPr>
        <w:t>332.389,38 kuna</w:t>
      </w:r>
    </w:p>
    <w:p w:rsidR="00424173" w:rsidRPr="00424173" w:rsidRDefault="00F16145">
      <w:pPr>
        <w:rPr>
          <w:rFonts w:ascii="Times New Roman" w:hAnsi="Times New Roman" w:cs="Times New Roman"/>
          <w:sz w:val="24"/>
          <w:szCs w:val="24"/>
        </w:rPr>
      </w:pPr>
      <w:r w:rsidRPr="00424173">
        <w:rPr>
          <w:rFonts w:ascii="Times New Roman" w:hAnsi="Times New Roman" w:cs="Times New Roman"/>
          <w:sz w:val="24"/>
          <w:szCs w:val="24"/>
        </w:rPr>
        <w:t>EU sufinanciranje projekta (EPFRR):</w:t>
      </w:r>
      <w:r w:rsidR="00730BDF" w:rsidRPr="00424173">
        <w:rPr>
          <w:rFonts w:ascii="Times New Roman" w:hAnsi="Times New Roman" w:cs="Times New Roman"/>
          <w:sz w:val="24"/>
          <w:szCs w:val="24"/>
        </w:rPr>
        <w:t xml:space="preserve"> 300.000,00 kuna</w:t>
      </w:r>
      <w:r w:rsidR="000543B3" w:rsidRPr="00424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B4" w:rsidRDefault="00CB1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Razdoblje provedbe projekta: 3 mjeseca</w:t>
      </w:r>
    </w:p>
    <w:p w:rsidR="00CB1BB4" w:rsidRDefault="00F8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 financirala Europska unija iz Europskog poljoprivrednog fonda za ruralni razvoj.</w:t>
      </w:r>
    </w:p>
    <w:p w:rsidR="00F811C6" w:rsidRPr="00390521" w:rsidRDefault="00F811C6">
      <w:pPr>
        <w:rPr>
          <w:rFonts w:ascii="Times New Roman" w:hAnsi="Times New Roman" w:cs="Times New Roman"/>
          <w:sz w:val="24"/>
          <w:szCs w:val="24"/>
        </w:rPr>
      </w:pPr>
    </w:p>
    <w:sectPr w:rsidR="00F811C6" w:rsidRPr="0039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48" w:rsidRDefault="009B0F48" w:rsidP="005A21EE">
      <w:pPr>
        <w:spacing w:after="0" w:line="240" w:lineRule="auto"/>
      </w:pPr>
      <w:r>
        <w:separator/>
      </w:r>
    </w:p>
  </w:endnote>
  <w:endnote w:type="continuationSeparator" w:id="0">
    <w:p w:rsidR="009B0F48" w:rsidRDefault="009B0F48" w:rsidP="005A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48" w:rsidRDefault="009B0F48" w:rsidP="005A21EE">
      <w:pPr>
        <w:spacing w:after="0" w:line="240" w:lineRule="auto"/>
      </w:pPr>
      <w:r>
        <w:separator/>
      </w:r>
    </w:p>
  </w:footnote>
  <w:footnote w:type="continuationSeparator" w:id="0">
    <w:p w:rsidR="009B0F48" w:rsidRDefault="009B0F48" w:rsidP="005A2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1519B"/>
    <w:multiLevelType w:val="hybridMultilevel"/>
    <w:tmpl w:val="23DAD9DA"/>
    <w:lvl w:ilvl="0" w:tplc="22102AEC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45"/>
    <w:rsid w:val="000543B3"/>
    <w:rsid w:val="000B39CB"/>
    <w:rsid w:val="000E4288"/>
    <w:rsid w:val="001179EF"/>
    <w:rsid w:val="00145ECD"/>
    <w:rsid w:val="001C659F"/>
    <w:rsid w:val="00390521"/>
    <w:rsid w:val="00424173"/>
    <w:rsid w:val="00435BC8"/>
    <w:rsid w:val="004C21BD"/>
    <w:rsid w:val="00521014"/>
    <w:rsid w:val="005A21EE"/>
    <w:rsid w:val="006D67A1"/>
    <w:rsid w:val="00730BDF"/>
    <w:rsid w:val="00951CC8"/>
    <w:rsid w:val="009B0F48"/>
    <w:rsid w:val="00B41113"/>
    <w:rsid w:val="00BD5A6A"/>
    <w:rsid w:val="00BE4AE0"/>
    <w:rsid w:val="00C56EC7"/>
    <w:rsid w:val="00CB1BB4"/>
    <w:rsid w:val="00D73C8E"/>
    <w:rsid w:val="00ED6DEA"/>
    <w:rsid w:val="00F16145"/>
    <w:rsid w:val="00F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F1614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0B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1E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A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1EE"/>
  </w:style>
  <w:style w:type="paragraph" w:styleId="Podnoje">
    <w:name w:val="footer"/>
    <w:basedOn w:val="Normal"/>
    <w:link w:val="PodnojeChar"/>
    <w:uiPriority w:val="99"/>
    <w:unhideWhenUsed/>
    <w:rsid w:val="005A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F1614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0B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1E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A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1EE"/>
  </w:style>
  <w:style w:type="paragraph" w:styleId="Podnoje">
    <w:name w:val="footer"/>
    <w:basedOn w:val="Normal"/>
    <w:link w:val="PodnojeChar"/>
    <w:uiPriority w:val="99"/>
    <w:unhideWhenUsed/>
    <w:rsid w:val="005A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13</cp:revision>
  <dcterms:created xsi:type="dcterms:W3CDTF">2021-04-20T10:52:00Z</dcterms:created>
  <dcterms:modified xsi:type="dcterms:W3CDTF">2021-06-02T11:31:00Z</dcterms:modified>
</cp:coreProperties>
</file>