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05BE" w14:textId="53F085FF" w:rsidR="00B338BC" w:rsidRPr="00B338BC" w:rsidRDefault="009F3631" w:rsidP="00E11414">
      <w:pPr>
        <w:jc w:val="both"/>
      </w:pPr>
      <w:r>
        <w:t>Temeljem članka</w:t>
      </w:r>
      <w:r w:rsidR="00B338BC" w:rsidRPr="00B338BC">
        <w:t xml:space="preserve"> 30. Zakona o komunalnom gospodarstvu (</w:t>
      </w:r>
      <w:r w:rsidR="00B338BC">
        <w:t>„</w:t>
      </w:r>
      <w:r w:rsidR="00B338BC" w:rsidRPr="00B338BC">
        <w:t>N</w:t>
      </w:r>
      <w:r w:rsidR="00B338BC">
        <w:t>arodne novine“, broj</w:t>
      </w:r>
      <w:r w:rsidR="00B338BC" w:rsidRPr="00B338BC">
        <w:t xml:space="preserve"> 68/18</w:t>
      </w:r>
      <w:r w:rsidR="00B338BC">
        <w:t>.</w:t>
      </w:r>
      <w:r w:rsidR="00B338BC" w:rsidRPr="00B338BC">
        <w:t xml:space="preserve">) </w:t>
      </w:r>
      <w:r w:rsidR="00B338BC" w:rsidRPr="00B338BC">
        <w:rPr>
          <w:b/>
        </w:rPr>
        <w:t xml:space="preserve">Dimnjačarski obrt </w:t>
      </w:r>
      <w:proofErr w:type="spellStart"/>
      <w:r w:rsidR="00B338BC" w:rsidRPr="00B338BC">
        <w:rPr>
          <w:b/>
        </w:rPr>
        <w:t>vl</w:t>
      </w:r>
      <w:proofErr w:type="spellEnd"/>
      <w:r w:rsidR="00B338BC" w:rsidRPr="00B338BC">
        <w:rPr>
          <w:b/>
        </w:rPr>
        <w:t>.</w:t>
      </w:r>
      <w:r w:rsidR="00B338BC" w:rsidRPr="00B338BC">
        <w:rPr>
          <w:b/>
          <w:spacing w:val="1"/>
        </w:rPr>
        <w:t xml:space="preserve"> </w:t>
      </w:r>
      <w:proofErr w:type="spellStart"/>
      <w:r w:rsidR="00B338BC" w:rsidRPr="00B338BC">
        <w:rPr>
          <w:b/>
        </w:rPr>
        <w:t>Zver</w:t>
      </w:r>
      <w:proofErr w:type="spellEnd"/>
      <w:r w:rsidR="00B338BC" w:rsidRPr="00B338BC">
        <w:rPr>
          <w:b/>
        </w:rPr>
        <w:t xml:space="preserve"> Ivan</w:t>
      </w:r>
      <w:r w:rsidR="00B338BC" w:rsidRPr="00B338BC">
        <w:t>, OIB: 49832520392 (isporučitelj komunalne usluge) donosi</w:t>
      </w:r>
    </w:p>
    <w:p w14:paraId="77EB24FC" w14:textId="77777777" w:rsidR="00B338BC" w:rsidRPr="00B338BC" w:rsidRDefault="00B338BC" w:rsidP="00E11414">
      <w:pPr>
        <w:jc w:val="both"/>
      </w:pPr>
    </w:p>
    <w:p w14:paraId="12F6C505" w14:textId="77777777" w:rsidR="00B338BC" w:rsidRPr="00B338BC" w:rsidRDefault="00B338BC" w:rsidP="00E11414">
      <w:pPr>
        <w:jc w:val="both"/>
      </w:pPr>
    </w:p>
    <w:p w14:paraId="68A31997" w14:textId="77777777" w:rsidR="00B45CAB" w:rsidRPr="002E14CC" w:rsidRDefault="00B338BC" w:rsidP="00B45CAB">
      <w:pPr>
        <w:jc w:val="center"/>
        <w:rPr>
          <w:b/>
          <w:bCs/>
          <w:spacing w:val="-6"/>
          <w:szCs w:val="24"/>
        </w:rPr>
      </w:pPr>
      <w:r w:rsidRPr="002E14CC">
        <w:rPr>
          <w:b/>
          <w:bCs/>
          <w:szCs w:val="24"/>
        </w:rPr>
        <w:t>OPĆI</w:t>
      </w:r>
      <w:r w:rsidRPr="002E14CC">
        <w:rPr>
          <w:b/>
          <w:bCs/>
          <w:spacing w:val="-8"/>
          <w:szCs w:val="24"/>
        </w:rPr>
        <w:t xml:space="preserve"> </w:t>
      </w:r>
      <w:r w:rsidRPr="002E14CC">
        <w:rPr>
          <w:b/>
          <w:bCs/>
          <w:szCs w:val="24"/>
        </w:rPr>
        <w:t>UVJETI</w:t>
      </w:r>
      <w:r w:rsidRPr="002E14CC">
        <w:rPr>
          <w:b/>
          <w:bCs/>
          <w:spacing w:val="-8"/>
          <w:szCs w:val="24"/>
        </w:rPr>
        <w:t xml:space="preserve"> </w:t>
      </w:r>
      <w:r w:rsidRPr="002E14CC">
        <w:rPr>
          <w:b/>
          <w:bCs/>
          <w:szCs w:val="24"/>
        </w:rPr>
        <w:t>ISPORUKE</w:t>
      </w:r>
      <w:r w:rsidRPr="002E14CC">
        <w:rPr>
          <w:b/>
          <w:bCs/>
          <w:spacing w:val="-3"/>
          <w:szCs w:val="24"/>
        </w:rPr>
        <w:t xml:space="preserve"> </w:t>
      </w:r>
      <w:r w:rsidRPr="002E14CC">
        <w:rPr>
          <w:b/>
          <w:bCs/>
          <w:szCs w:val="24"/>
        </w:rPr>
        <w:t>KOMUNALNE</w:t>
      </w:r>
      <w:r w:rsidRPr="002E14CC">
        <w:rPr>
          <w:b/>
          <w:bCs/>
          <w:spacing w:val="-6"/>
          <w:szCs w:val="24"/>
        </w:rPr>
        <w:t xml:space="preserve"> </w:t>
      </w:r>
    </w:p>
    <w:p w14:paraId="1FF112D5" w14:textId="4490671C" w:rsidR="00B338BC" w:rsidRPr="002E14CC" w:rsidRDefault="00B45CAB" w:rsidP="00B45CAB">
      <w:pPr>
        <w:jc w:val="center"/>
        <w:rPr>
          <w:b/>
          <w:bCs/>
          <w:szCs w:val="24"/>
        </w:rPr>
      </w:pPr>
      <w:r w:rsidRPr="002E14CC">
        <w:rPr>
          <w:b/>
          <w:bCs/>
          <w:szCs w:val="24"/>
        </w:rPr>
        <w:t>USLUGE OBAVLJANJA</w:t>
      </w:r>
      <w:r w:rsidR="00B338BC" w:rsidRPr="002E14CC">
        <w:rPr>
          <w:b/>
          <w:bCs/>
          <w:spacing w:val="-2"/>
          <w:szCs w:val="24"/>
        </w:rPr>
        <w:t xml:space="preserve"> </w:t>
      </w:r>
      <w:r w:rsidR="00B338BC" w:rsidRPr="002E14CC">
        <w:rPr>
          <w:b/>
          <w:bCs/>
          <w:szCs w:val="24"/>
        </w:rPr>
        <w:t>DIMNJAČARSKIH</w:t>
      </w:r>
      <w:r w:rsidR="00B338BC" w:rsidRPr="002E14CC">
        <w:rPr>
          <w:b/>
          <w:bCs/>
          <w:spacing w:val="1"/>
          <w:szCs w:val="24"/>
        </w:rPr>
        <w:t xml:space="preserve"> </w:t>
      </w:r>
      <w:r w:rsidR="00B338BC" w:rsidRPr="002E14CC">
        <w:rPr>
          <w:b/>
          <w:bCs/>
          <w:szCs w:val="24"/>
        </w:rPr>
        <w:t>POSLOVA</w:t>
      </w:r>
    </w:p>
    <w:p w14:paraId="7E6C29D3" w14:textId="77777777" w:rsidR="00B338BC" w:rsidRPr="00B338BC" w:rsidRDefault="00B338BC" w:rsidP="00E11414">
      <w:pPr>
        <w:jc w:val="both"/>
        <w:rPr>
          <w:b/>
        </w:rPr>
      </w:pPr>
    </w:p>
    <w:p w14:paraId="168D898D" w14:textId="77777777" w:rsidR="00B338BC" w:rsidRPr="00B338BC" w:rsidRDefault="00B338BC" w:rsidP="00E11414">
      <w:pPr>
        <w:jc w:val="both"/>
        <w:rPr>
          <w:b/>
        </w:rPr>
      </w:pPr>
    </w:p>
    <w:p w14:paraId="4EE2B07A" w14:textId="77777777" w:rsidR="00B338BC" w:rsidRPr="00B45CAB" w:rsidRDefault="00B338BC" w:rsidP="00B45CAB">
      <w:pPr>
        <w:rPr>
          <w:b/>
          <w:bCs/>
        </w:rPr>
      </w:pPr>
      <w:r w:rsidRPr="00B45CAB">
        <w:rPr>
          <w:b/>
          <w:bCs/>
        </w:rPr>
        <w:t>UVJETI</w:t>
      </w:r>
      <w:r w:rsidRPr="00B45CAB">
        <w:rPr>
          <w:b/>
          <w:bCs/>
          <w:spacing w:val="-4"/>
        </w:rPr>
        <w:t xml:space="preserve"> </w:t>
      </w:r>
      <w:r w:rsidRPr="00B45CAB">
        <w:rPr>
          <w:b/>
          <w:bCs/>
        </w:rPr>
        <w:t>PRUŽANJA</w:t>
      </w:r>
      <w:r w:rsidRPr="00B45CAB">
        <w:rPr>
          <w:b/>
          <w:bCs/>
          <w:spacing w:val="-3"/>
        </w:rPr>
        <w:t xml:space="preserve"> </w:t>
      </w:r>
      <w:r w:rsidRPr="00B45CAB">
        <w:rPr>
          <w:b/>
          <w:bCs/>
        </w:rPr>
        <w:t>KOMUNALNE</w:t>
      </w:r>
      <w:r w:rsidRPr="00B45CAB">
        <w:rPr>
          <w:b/>
          <w:bCs/>
          <w:spacing w:val="-3"/>
        </w:rPr>
        <w:t xml:space="preserve"> </w:t>
      </w:r>
      <w:r w:rsidRPr="00B45CAB">
        <w:rPr>
          <w:b/>
          <w:bCs/>
        </w:rPr>
        <w:t>USLUGE</w:t>
      </w:r>
    </w:p>
    <w:p w14:paraId="69991262" w14:textId="77777777" w:rsidR="00B338BC" w:rsidRPr="00B338BC" w:rsidRDefault="00B338BC" w:rsidP="00E11414">
      <w:pPr>
        <w:jc w:val="both"/>
        <w:rPr>
          <w:b/>
        </w:rPr>
      </w:pPr>
    </w:p>
    <w:p w14:paraId="3063202E" w14:textId="6497B88A" w:rsidR="00B338BC" w:rsidRDefault="00B338BC" w:rsidP="00B45CAB">
      <w:pPr>
        <w:jc w:val="center"/>
        <w:rPr>
          <w:b/>
          <w:szCs w:val="24"/>
        </w:rPr>
      </w:pPr>
      <w:r w:rsidRPr="00B338BC">
        <w:rPr>
          <w:b/>
          <w:szCs w:val="24"/>
        </w:rPr>
        <w:t>Članak</w:t>
      </w:r>
      <w:r w:rsidRPr="00B338BC">
        <w:rPr>
          <w:b/>
          <w:spacing w:val="-4"/>
          <w:szCs w:val="24"/>
        </w:rPr>
        <w:t xml:space="preserve"> </w:t>
      </w:r>
      <w:r w:rsidRPr="00B338BC">
        <w:rPr>
          <w:b/>
          <w:szCs w:val="24"/>
        </w:rPr>
        <w:t>1.</w:t>
      </w:r>
    </w:p>
    <w:p w14:paraId="65D651BC" w14:textId="77777777" w:rsidR="00B338BC" w:rsidRPr="00B338BC" w:rsidRDefault="00B338BC" w:rsidP="00E11414">
      <w:pPr>
        <w:jc w:val="both"/>
      </w:pPr>
      <w:r w:rsidRPr="00B338BC">
        <w:t>Ovim</w:t>
      </w:r>
      <w:r w:rsidRPr="00B338BC">
        <w:rPr>
          <w:spacing w:val="-8"/>
        </w:rPr>
        <w:t xml:space="preserve"> </w:t>
      </w:r>
      <w:r w:rsidRPr="00B338BC">
        <w:t>Općim</w:t>
      </w:r>
      <w:r w:rsidRPr="00B338BC">
        <w:rPr>
          <w:spacing w:val="-3"/>
        </w:rPr>
        <w:t xml:space="preserve"> </w:t>
      </w:r>
      <w:r w:rsidRPr="00B338BC">
        <w:t>uvjetima</w:t>
      </w:r>
      <w:r w:rsidRPr="00B338BC">
        <w:rPr>
          <w:spacing w:val="-7"/>
        </w:rPr>
        <w:t xml:space="preserve"> </w:t>
      </w:r>
      <w:r w:rsidRPr="00B338BC">
        <w:t>isporuke</w:t>
      </w:r>
      <w:r w:rsidRPr="00B338BC">
        <w:rPr>
          <w:spacing w:val="-6"/>
        </w:rPr>
        <w:t xml:space="preserve"> </w:t>
      </w:r>
      <w:r w:rsidRPr="00B338BC">
        <w:t>komunalne</w:t>
      </w:r>
      <w:r w:rsidRPr="00B338BC">
        <w:rPr>
          <w:spacing w:val="-4"/>
        </w:rPr>
        <w:t xml:space="preserve"> </w:t>
      </w:r>
      <w:r w:rsidRPr="00B338BC">
        <w:t>usluge</w:t>
      </w:r>
      <w:r w:rsidRPr="00B338BC">
        <w:rPr>
          <w:spacing w:val="-3"/>
        </w:rPr>
        <w:t xml:space="preserve"> </w:t>
      </w:r>
      <w:r w:rsidRPr="00B338BC">
        <w:t>obavljanja</w:t>
      </w:r>
      <w:r w:rsidRPr="00B338BC">
        <w:rPr>
          <w:spacing w:val="-7"/>
        </w:rPr>
        <w:t xml:space="preserve"> </w:t>
      </w:r>
      <w:r w:rsidRPr="00B338BC">
        <w:t>dimnjačarskih</w:t>
      </w:r>
      <w:r w:rsidRPr="00B338BC">
        <w:rPr>
          <w:spacing w:val="-5"/>
        </w:rPr>
        <w:t xml:space="preserve"> </w:t>
      </w:r>
      <w:r w:rsidRPr="00B338BC">
        <w:t>poslova</w:t>
      </w:r>
      <w:r w:rsidRPr="00B338BC">
        <w:rPr>
          <w:spacing w:val="-8"/>
        </w:rPr>
        <w:t xml:space="preserve"> </w:t>
      </w:r>
      <w:r w:rsidRPr="00B338BC">
        <w:t>uređuju</w:t>
      </w:r>
      <w:r w:rsidRPr="00B338BC">
        <w:rPr>
          <w:spacing w:val="-51"/>
        </w:rPr>
        <w:t xml:space="preserve"> </w:t>
      </w:r>
      <w:r w:rsidRPr="00B338BC">
        <w:t>se međusobni odnosi između isporučitelja komunalne usluge i korisnika dimnjačarskih</w:t>
      </w:r>
      <w:r w:rsidRPr="00B338BC">
        <w:rPr>
          <w:spacing w:val="1"/>
        </w:rPr>
        <w:t xml:space="preserve"> </w:t>
      </w:r>
      <w:r w:rsidRPr="00B338BC">
        <w:t>usluga.</w:t>
      </w:r>
    </w:p>
    <w:p w14:paraId="10DCECF7" w14:textId="77777777" w:rsidR="00245875" w:rsidRDefault="00245875" w:rsidP="00E11414">
      <w:pPr>
        <w:jc w:val="both"/>
      </w:pPr>
      <w:bookmarkStart w:id="0" w:name="_GoBack"/>
      <w:bookmarkEnd w:id="0"/>
    </w:p>
    <w:p w14:paraId="6A0A8F02" w14:textId="380A3127" w:rsidR="00B338BC" w:rsidRDefault="00B338BC" w:rsidP="00B45CAB">
      <w:pPr>
        <w:jc w:val="center"/>
        <w:rPr>
          <w:b/>
          <w:bCs/>
        </w:rPr>
      </w:pPr>
      <w:r w:rsidRPr="00B45CAB">
        <w:rPr>
          <w:b/>
          <w:bCs/>
        </w:rPr>
        <w:t>Članak</w:t>
      </w:r>
      <w:r w:rsidRPr="00B45CAB">
        <w:rPr>
          <w:b/>
          <w:bCs/>
          <w:spacing w:val="-4"/>
        </w:rPr>
        <w:t xml:space="preserve"> </w:t>
      </w:r>
      <w:r w:rsidRPr="00B45CAB">
        <w:rPr>
          <w:b/>
          <w:bCs/>
        </w:rPr>
        <w:t>2.</w:t>
      </w:r>
    </w:p>
    <w:p w14:paraId="321D2747" w14:textId="77777777" w:rsidR="00B338BC" w:rsidRPr="00B338BC" w:rsidRDefault="00B338BC" w:rsidP="00E11414">
      <w:pPr>
        <w:jc w:val="both"/>
      </w:pPr>
      <w:r w:rsidRPr="00B338BC">
        <w:t>Određivanje</w:t>
      </w:r>
      <w:r w:rsidRPr="00B338BC">
        <w:rPr>
          <w:spacing w:val="-6"/>
        </w:rPr>
        <w:t xml:space="preserve"> </w:t>
      </w:r>
      <w:r w:rsidRPr="00B338BC">
        <w:t>pojmova:</w:t>
      </w:r>
    </w:p>
    <w:p w14:paraId="2378A9AF" w14:textId="77777777" w:rsidR="00B338BC" w:rsidRPr="00B338BC" w:rsidRDefault="00B338BC" w:rsidP="00E11414">
      <w:pPr>
        <w:jc w:val="both"/>
      </w:pPr>
    </w:p>
    <w:p w14:paraId="67125EB6" w14:textId="77777777" w:rsidR="00B338BC" w:rsidRPr="00B45CAB" w:rsidRDefault="00B338BC" w:rsidP="00E11414">
      <w:pPr>
        <w:jc w:val="both"/>
        <w:rPr>
          <w:b/>
          <w:bCs/>
        </w:rPr>
      </w:pPr>
      <w:r w:rsidRPr="00B45CAB">
        <w:rPr>
          <w:b/>
          <w:bCs/>
        </w:rPr>
        <w:t>ISPORUČITELJ</w:t>
      </w:r>
      <w:r w:rsidRPr="00B45CAB">
        <w:rPr>
          <w:b/>
          <w:bCs/>
          <w:spacing w:val="-4"/>
        </w:rPr>
        <w:t xml:space="preserve"> </w:t>
      </w:r>
      <w:r w:rsidRPr="00B45CAB">
        <w:rPr>
          <w:b/>
          <w:bCs/>
        </w:rPr>
        <w:t>KOMUNALNE</w:t>
      </w:r>
      <w:r w:rsidRPr="00B45CAB">
        <w:rPr>
          <w:b/>
          <w:bCs/>
          <w:spacing w:val="-7"/>
        </w:rPr>
        <w:t xml:space="preserve"> </w:t>
      </w:r>
      <w:r w:rsidRPr="00B45CAB">
        <w:rPr>
          <w:b/>
          <w:bCs/>
        </w:rPr>
        <w:t>USLUGE</w:t>
      </w:r>
      <w:r w:rsidRPr="00B45CAB">
        <w:rPr>
          <w:b/>
          <w:bCs/>
          <w:spacing w:val="-7"/>
        </w:rPr>
        <w:t xml:space="preserve"> </w:t>
      </w:r>
      <w:r w:rsidRPr="00B45CAB">
        <w:rPr>
          <w:b/>
          <w:bCs/>
        </w:rPr>
        <w:t>OBAVLJANJA</w:t>
      </w:r>
      <w:r w:rsidRPr="00B45CAB">
        <w:rPr>
          <w:b/>
          <w:bCs/>
          <w:spacing w:val="-6"/>
        </w:rPr>
        <w:t xml:space="preserve"> </w:t>
      </w:r>
      <w:r w:rsidRPr="00B45CAB">
        <w:rPr>
          <w:b/>
          <w:bCs/>
        </w:rPr>
        <w:t>DIMNJAČARSKIH</w:t>
      </w:r>
      <w:r w:rsidRPr="00B45CAB">
        <w:rPr>
          <w:b/>
          <w:bCs/>
          <w:spacing w:val="-4"/>
        </w:rPr>
        <w:t xml:space="preserve"> </w:t>
      </w:r>
      <w:r w:rsidRPr="00B45CAB">
        <w:rPr>
          <w:b/>
          <w:bCs/>
        </w:rPr>
        <w:t>POSLOVA</w:t>
      </w:r>
    </w:p>
    <w:p w14:paraId="46C8588A" w14:textId="77777777" w:rsidR="00B338BC" w:rsidRPr="00B338BC" w:rsidRDefault="00B338BC" w:rsidP="00E11414">
      <w:pPr>
        <w:jc w:val="both"/>
        <w:rPr>
          <w:b/>
          <w:i/>
          <w:szCs w:val="24"/>
        </w:rPr>
      </w:pPr>
      <w:r w:rsidRPr="00B338BC">
        <w:rPr>
          <w:b/>
          <w:i/>
          <w:szCs w:val="24"/>
        </w:rPr>
        <w:t xml:space="preserve">Dimnjačarski obrt </w:t>
      </w:r>
      <w:proofErr w:type="spellStart"/>
      <w:r w:rsidRPr="00B338BC">
        <w:rPr>
          <w:b/>
          <w:i/>
          <w:szCs w:val="24"/>
        </w:rPr>
        <w:t>vl</w:t>
      </w:r>
      <w:proofErr w:type="spellEnd"/>
      <w:r w:rsidRPr="00B338BC">
        <w:rPr>
          <w:b/>
          <w:i/>
          <w:szCs w:val="24"/>
        </w:rPr>
        <w:t xml:space="preserve">. </w:t>
      </w:r>
      <w:proofErr w:type="spellStart"/>
      <w:r w:rsidRPr="00B338BC">
        <w:rPr>
          <w:b/>
          <w:i/>
          <w:szCs w:val="24"/>
        </w:rPr>
        <w:t>Zver</w:t>
      </w:r>
      <w:proofErr w:type="spellEnd"/>
      <w:r w:rsidRPr="00B338BC">
        <w:rPr>
          <w:b/>
          <w:i/>
          <w:szCs w:val="24"/>
        </w:rPr>
        <w:t xml:space="preserve"> Ivan, OIB:49832520392, </w:t>
      </w:r>
      <w:proofErr w:type="spellStart"/>
      <w:r w:rsidRPr="00B338BC">
        <w:rPr>
          <w:b/>
          <w:i/>
          <w:szCs w:val="24"/>
        </w:rPr>
        <w:t>Putjane</w:t>
      </w:r>
      <w:proofErr w:type="spellEnd"/>
      <w:r w:rsidRPr="00B338BC">
        <w:rPr>
          <w:b/>
          <w:i/>
          <w:szCs w:val="24"/>
        </w:rPr>
        <w:t xml:space="preserve"> 89, Čakovec,</w:t>
      </w:r>
      <w:r w:rsidRPr="00B338BC">
        <w:rPr>
          <w:b/>
          <w:i/>
          <w:spacing w:val="-52"/>
          <w:szCs w:val="24"/>
        </w:rPr>
        <w:t xml:space="preserve"> </w:t>
      </w:r>
      <w:r>
        <w:rPr>
          <w:b/>
          <w:i/>
          <w:spacing w:val="-52"/>
          <w:szCs w:val="24"/>
        </w:rPr>
        <w:t xml:space="preserve"> </w:t>
      </w:r>
      <w:r>
        <w:rPr>
          <w:b/>
          <w:i/>
          <w:szCs w:val="24"/>
        </w:rPr>
        <w:t xml:space="preserve">40000 </w:t>
      </w:r>
      <w:r w:rsidRPr="00B338BC">
        <w:rPr>
          <w:b/>
          <w:i/>
          <w:szCs w:val="24"/>
        </w:rPr>
        <w:t>Čakovec</w:t>
      </w:r>
    </w:p>
    <w:p w14:paraId="78FABA65" w14:textId="77777777" w:rsidR="00B45CAB" w:rsidRDefault="00B45CAB" w:rsidP="00E11414">
      <w:pPr>
        <w:jc w:val="both"/>
      </w:pPr>
    </w:p>
    <w:p w14:paraId="0EF9799B" w14:textId="7B5EA55C" w:rsidR="00B338BC" w:rsidRPr="00B45CAB" w:rsidRDefault="00B338BC" w:rsidP="00E11414">
      <w:pPr>
        <w:jc w:val="both"/>
        <w:rPr>
          <w:b/>
          <w:bCs/>
        </w:rPr>
      </w:pPr>
      <w:r w:rsidRPr="00B45CAB">
        <w:rPr>
          <w:b/>
          <w:bCs/>
        </w:rPr>
        <w:t>KORISNIK</w:t>
      </w:r>
      <w:r w:rsidRPr="00B45CAB">
        <w:rPr>
          <w:b/>
          <w:bCs/>
          <w:spacing w:val="-6"/>
        </w:rPr>
        <w:t xml:space="preserve"> </w:t>
      </w:r>
      <w:r w:rsidRPr="00B45CAB">
        <w:rPr>
          <w:b/>
          <w:bCs/>
        </w:rPr>
        <w:t>USLUGA</w:t>
      </w:r>
      <w:r w:rsidRPr="00B45CAB">
        <w:rPr>
          <w:b/>
          <w:bCs/>
          <w:spacing w:val="-5"/>
        </w:rPr>
        <w:t xml:space="preserve"> </w:t>
      </w:r>
      <w:r w:rsidRPr="00B45CAB">
        <w:rPr>
          <w:b/>
          <w:bCs/>
        </w:rPr>
        <w:t>OBAVLJANJA</w:t>
      </w:r>
      <w:r w:rsidRPr="00B45CAB">
        <w:rPr>
          <w:b/>
          <w:bCs/>
          <w:spacing w:val="-5"/>
        </w:rPr>
        <w:t xml:space="preserve"> </w:t>
      </w:r>
      <w:r w:rsidRPr="00B45CAB">
        <w:rPr>
          <w:b/>
          <w:bCs/>
        </w:rPr>
        <w:t>DIMNJAČARSKIH</w:t>
      </w:r>
      <w:r w:rsidRPr="00B45CAB">
        <w:rPr>
          <w:b/>
          <w:bCs/>
          <w:spacing w:val="-2"/>
        </w:rPr>
        <w:t xml:space="preserve"> </w:t>
      </w:r>
      <w:r w:rsidRPr="00B45CAB">
        <w:rPr>
          <w:b/>
          <w:bCs/>
        </w:rPr>
        <w:t>POSLOVA</w:t>
      </w:r>
    </w:p>
    <w:p w14:paraId="13BAF020" w14:textId="77777777" w:rsidR="00B338BC" w:rsidRPr="00B45CAB" w:rsidRDefault="00B338BC" w:rsidP="00B45CAB">
      <w:pPr>
        <w:pStyle w:val="Odlomakpopisa"/>
        <w:numPr>
          <w:ilvl w:val="0"/>
          <w:numId w:val="4"/>
        </w:numPr>
        <w:jc w:val="both"/>
        <w:rPr>
          <w:szCs w:val="24"/>
        </w:rPr>
      </w:pPr>
      <w:r w:rsidRPr="00B45CAB">
        <w:rPr>
          <w:szCs w:val="24"/>
        </w:rPr>
        <w:t>fizička</w:t>
      </w:r>
      <w:r w:rsidRPr="00B45CAB">
        <w:rPr>
          <w:spacing w:val="-1"/>
          <w:szCs w:val="24"/>
        </w:rPr>
        <w:t xml:space="preserve"> </w:t>
      </w:r>
      <w:r w:rsidRPr="00B45CAB">
        <w:rPr>
          <w:szCs w:val="24"/>
        </w:rPr>
        <w:t>ili</w:t>
      </w:r>
      <w:r w:rsidRPr="00B45CAB">
        <w:rPr>
          <w:spacing w:val="-6"/>
          <w:szCs w:val="24"/>
        </w:rPr>
        <w:t xml:space="preserve"> </w:t>
      </w:r>
      <w:r w:rsidRPr="00B45CAB">
        <w:rPr>
          <w:szCs w:val="24"/>
        </w:rPr>
        <w:t>pravna</w:t>
      </w:r>
      <w:r w:rsidRPr="00B45CAB">
        <w:rPr>
          <w:spacing w:val="-5"/>
          <w:szCs w:val="24"/>
        </w:rPr>
        <w:t xml:space="preserve"> </w:t>
      </w:r>
      <w:r w:rsidRPr="00B45CAB">
        <w:rPr>
          <w:szCs w:val="24"/>
        </w:rPr>
        <w:t>osoba,</w:t>
      </w:r>
      <w:r w:rsidRPr="00B45CAB">
        <w:rPr>
          <w:spacing w:val="-7"/>
          <w:szCs w:val="24"/>
        </w:rPr>
        <w:t xml:space="preserve"> </w:t>
      </w:r>
      <w:r w:rsidRPr="00B45CAB">
        <w:rPr>
          <w:szCs w:val="24"/>
        </w:rPr>
        <w:t>vlasnici</w:t>
      </w:r>
      <w:r w:rsidRPr="00B45CAB">
        <w:rPr>
          <w:spacing w:val="-7"/>
          <w:szCs w:val="24"/>
        </w:rPr>
        <w:t xml:space="preserve"> </w:t>
      </w:r>
      <w:r w:rsidRPr="00B45CAB">
        <w:rPr>
          <w:szCs w:val="24"/>
        </w:rPr>
        <w:t>stambenih</w:t>
      </w:r>
      <w:r w:rsidRPr="00B45CAB">
        <w:rPr>
          <w:spacing w:val="-6"/>
          <w:szCs w:val="24"/>
        </w:rPr>
        <w:t xml:space="preserve"> </w:t>
      </w:r>
      <w:r w:rsidRPr="00B45CAB">
        <w:rPr>
          <w:szCs w:val="24"/>
        </w:rPr>
        <w:t>objekata</w:t>
      </w:r>
      <w:r w:rsidRPr="00B45CAB">
        <w:rPr>
          <w:spacing w:val="-5"/>
          <w:szCs w:val="24"/>
        </w:rPr>
        <w:t xml:space="preserve"> </w:t>
      </w:r>
      <w:r w:rsidRPr="00B45CAB">
        <w:rPr>
          <w:szCs w:val="24"/>
        </w:rPr>
        <w:t>ili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poslovnih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prostorija (daljnje</w:t>
      </w:r>
      <w:r w:rsidR="006510C5" w:rsidRPr="00B45CAB">
        <w:rPr>
          <w:szCs w:val="24"/>
        </w:rPr>
        <w:t>m</w:t>
      </w:r>
      <w:r w:rsidRPr="00B45CAB">
        <w:rPr>
          <w:szCs w:val="24"/>
        </w:rPr>
        <w:t xml:space="preserve"> tekstu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Korisnik)</w:t>
      </w:r>
    </w:p>
    <w:p w14:paraId="0105F6E8" w14:textId="77777777" w:rsidR="00B45CAB" w:rsidRDefault="00B45CAB" w:rsidP="00E11414">
      <w:pPr>
        <w:jc w:val="both"/>
      </w:pPr>
    </w:p>
    <w:p w14:paraId="059AB3AD" w14:textId="45CDBE2F" w:rsidR="00B338BC" w:rsidRPr="00B45CAB" w:rsidRDefault="00B338BC" w:rsidP="00E11414">
      <w:pPr>
        <w:jc w:val="both"/>
        <w:rPr>
          <w:b/>
          <w:bCs/>
        </w:rPr>
      </w:pPr>
      <w:r w:rsidRPr="00B45CAB">
        <w:rPr>
          <w:b/>
          <w:bCs/>
        </w:rPr>
        <w:t>DIMNJAČARSKI</w:t>
      </w:r>
      <w:r w:rsidRPr="00B45CAB">
        <w:rPr>
          <w:b/>
          <w:bCs/>
          <w:spacing w:val="-6"/>
        </w:rPr>
        <w:t xml:space="preserve"> </w:t>
      </w:r>
      <w:r w:rsidRPr="00B45CAB">
        <w:rPr>
          <w:b/>
          <w:bCs/>
        </w:rPr>
        <w:t>POSLOVI</w:t>
      </w:r>
    </w:p>
    <w:p w14:paraId="1AEBA23B" w14:textId="3B59D058" w:rsidR="00B338BC" w:rsidRPr="00B45CAB" w:rsidRDefault="00B338BC" w:rsidP="00B45CAB">
      <w:pPr>
        <w:pStyle w:val="Odlomakpopisa"/>
        <w:numPr>
          <w:ilvl w:val="0"/>
          <w:numId w:val="4"/>
        </w:numPr>
        <w:jc w:val="both"/>
        <w:rPr>
          <w:szCs w:val="24"/>
        </w:rPr>
      </w:pPr>
      <w:r w:rsidRPr="00B45CAB">
        <w:rPr>
          <w:szCs w:val="24"/>
        </w:rPr>
        <w:t>podrazumijevaju čišćenje dimnjaka, dimovodnih kanala, centralnih i običnih peći i cijevi te</w:t>
      </w:r>
      <w:r w:rsidR="009F3631">
        <w:rPr>
          <w:szCs w:val="24"/>
        </w:rPr>
        <w:t xml:space="preserve"> </w:t>
      </w:r>
      <w:r w:rsidRPr="00B45CAB">
        <w:rPr>
          <w:spacing w:val="-52"/>
          <w:szCs w:val="24"/>
        </w:rPr>
        <w:t xml:space="preserve"> </w:t>
      </w:r>
      <w:r w:rsidRPr="00B45CAB">
        <w:rPr>
          <w:szCs w:val="24"/>
        </w:rPr>
        <w:t>kontrola</w:t>
      </w:r>
      <w:r w:rsidRPr="00B45CAB">
        <w:rPr>
          <w:spacing w:val="2"/>
          <w:szCs w:val="24"/>
        </w:rPr>
        <w:t xml:space="preserve"> </w:t>
      </w:r>
      <w:r w:rsidRPr="00B45CAB">
        <w:rPr>
          <w:szCs w:val="24"/>
        </w:rPr>
        <w:t>ispravnosti</w:t>
      </w:r>
      <w:r w:rsidRPr="00B45CAB">
        <w:rPr>
          <w:spacing w:val="3"/>
          <w:szCs w:val="24"/>
        </w:rPr>
        <w:t xml:space="preserve"> </w:t>
      </w:r>
      <w:r w:rsidRPr="00B45CAB">
        <w:rPr>
          <w:szCs w:val="24"/>
        </w:rPr>
        <w:t>dimovodnih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objekata</w:t>
      </w:r>
    </w:p>
    <w:p w14:paraId="4D49FDDA" w14:textId="77777777" w:rsidR="00B45CAB" w:rsidRDefault="00B45CAB" w:rsidP="00E11414">
      <w:pPr>
        <w:jc w:val="both"/>
      </w:pPr>
    </w:p>
    <w:p w14:paraId="5CBB759E" w14:textId="63EB19CF" w:rsidR="00B338BC" w:rsidRPr="00B45CAB" w:rsidRDefault="00B338BC" w:rsidP="00E11414">
      <w:pPr>
        <w:jc w:val="both"/>
        <w:rPr>
          <w:b/>
          <w:bCs/>
        </w:rPr>
      </w:pPr>
      <w:r w:rsidRPr="00B45CAB">
        <w:rPr>
          <w:b/>
          <w:bCs/>
        </w:rPr>
        <w:t>NAKNADA</w:t>
      </w:r>
      <w:r w:rsidRPr="00B45CAB">
        <w:rPr>
          <w:b/>
          <w:bCs/>
          <w:spacing w:val="-4"/>
        </w:rPr>
        <w:t xml:space="preserve"> </w:t>
      </w:r>
      <w:r w:rsidRPr="00B45CAB">
        <w:rPr>
          <w:b/>
          <w:bCs/>
        </w:rPr>
        <w:t>ZA</w:t>
      </w:r>
      <w:r w:rsidRPr="00B45CAB">
        <w:rPr>
          <w:b/>
          <w:bCs/>
          <w:spacing w:val="-4"/>
        </w:rPr>
        <w:t xml:space="preserve"> </w:t>
      </w:r>
      <w:r w:rsidRPr="00B45CAB">
        <w:rPr>
          <w:b/>
          <w:bCs/>
        </w:rPr>
        <w:t>DIMNJAČARSKE</w:t>
      </w:r>
      <w:r w:rsidRPr="00B45CAB">
        <w:rPr>
          <w:b/>
          <w:bCs/>
          <w:spacing w:val="-1"/>
        </w:rPr>
        <w:t xml:space="preserve"> </w:t>
      </w:r>
      <w:r w:rsidRPr="00B45CAB">
        <w:rPr>
          <w:b/>
          <w:bCs/>
        </w:rPr>
        <w:t>POSLOVE</w:t>
      </w:r>
    </w:p>
    <w:p w14:paraId="1E9C137B" w14:textId="77777777" w:rsidR="00B338BC" w:rsidRPr="00B45CAB" w:rsidRDefault="00B338BC" w:rsidP="00B45CAB">
      <w:pPr>
        <w:pStyle w:val="Odlomakpopisa"/>
        <w:numPr>
          <w:ilvl w:val="0"/>
          <w:numId w:val="4"/>
        </w:numPr>
        <w:jc w:val="both"/>
        <w:rPr>
          <w:szCs w:val="24"/>
        </w:rPr>
      </w:pPr>
      <w:r w:rsidRPr="00B45CAB">
        <w:rPr>
          <w:szCs w:val="24"/>
        </w:rPr>
        <w:t>isporučitelj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usluge</w:t>
      </w:r>
      <w:r w:rsidRPr="00B45CAB">
        <w:rPr>
          <w:spacing w:val="-5"/>
          <w:szCs w:val="24"/>
        </w:rPr>
        <w:t xml:space="preserve"> </w:t>
      </w:r>
      <w:r w:rsidRPr="00B45CAB">
        <w:rPr>
          <w:szCs w:val="24"/>
        </w:rPr>
        <w:t>ima</w:t>
      </w:r>
      <w:r w:rsidRPr="00B45CAB">
        <w:rPr>
          <w:spacing w:val="-1"/>
          <w:szCs w:val="24"/>
        </w:rPr>
        <w:t xml:space="preserve"> </w:t>
      </w:r>
      <w:r w:rsidRPr="00B45CAB">
        <w:rPr>
          <w:szCs w:val="24"/>
        </w:rPr>
        <w:t>pravo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na</w:t>
      </w:r>
      <w:r w:rsidRPr="00B45CAB">
        <w:rPr>
          <w:spacing w:val="-6"/>
          <w:szCs w:val="24"/>
        </w:rPr>
        <w:t xml:space="preserve"> </w:t>
      </w:r>
      <w:r w:rsidRPr="00B45CAB">
        <w:rPr>
          <w:szCs w:val="24"/>
        </w:rPr>
        <w:t>naknadu</w:t>
      </w:r>
      <w:r w:rsidRPr="00B45CAB">
        <w:rPr>
          <w:spacing w:val="-7"/>
          <w:szCs w:val="24"/>
        </w:rPr>
        <w:t xml:space="preserve"> </w:t>
      </w:r>
      <w:r w:rsidRPr="00B45CAB">
        <w:rPr>
          <w:szCs w:val="24"/>
        </w:rPr>
        <w:t>za</w:t>
      </w:r>
      <w:r w:rsidRPr="00B45CAB">
        <w:rPr>
          <w:spacing w:val="-6"/>
          <w:szCs w:val="24"/>
        </w:rPr>
        <w:t xml:space="preserve"> </w:t>
      </w:r>
      <w:r w:rsidRPr="00B45CAB">
        <w:rPr>
          <w:szCs w:val="24"/>
        </w:rPr>
        <w:t>obavljanje</w:t>
      </w:r>
      <w:r w:rsidRPr="00B45CAB">
        <w:rPr>
          <w:spacing w:val="-6"/>
          <w:szCs w:val="24"/>
        </w:rPr>
        <w:t xml:space="preserve"> </w:t>
      </w:r>
      <w:r w:rsidRPr="00B45CAB">
        <w:rPr>
          <w:szCs w:val="24"/>
        </w:rPr>
        <w:t>dimnjačarskih</w:t>
      </w:r>
      <w:r w:rsidRPr="00B45CAB">
        <w:rPr>
          <w:spacing w:val="-7"/>
          <w:szCs w:val="24"/>
        </w:rPr>
        <w:t xml:space="preserve"> </w:t>
      </w:r>
      <w:r w:rsidRPr="00B45CAB">
        <w:rPr>
          <w:szCs w:val="24"/>
        </w:rPr>
        <w:t>poslova</w:t>
      </w:r>
    </w:p>
    <w:p w14:paraId="64A40A6E" w14:textId="77777777" w:rsidR="00B338BC" w:rsidRPr="00B338BC" w:rsidRDefault="00B338BC" w:rsidP="00E11414">
      <w:pPr>
        <w:jc w:val="both"/>
      </w:pPr>
    </w:p>
    <w:p w14:paraId="0431195F" w14:textId="77777777" w:rsidR="00B338BC" w:rsidRPr="00B45CAB" w:rsidRDefault="00B338BC" w:rsidP="00E11414">
      <w:pPr>
        <w:jc w:val="both"/>
        <w:rPr>
          <w:b/>
          <w:bCs/>
        </w:rPr>
      </w:pPr>
      <w:r w:rsidRPr="00B45CAB">
        <w:rPr>
          <w:b/>
          <w:bCs/>
        </w:rPr>
        <w:t>ČIŠĆENJE</w:t>
      </w:r>
      <w:r w:rsidRPr="00B45CAB">
        <w:rPr>
          <w:b/>
          <w:bCs/>
          <w:spacing w:val="-7"/>
        </w:rPr>
        <w:t xml:space="preserve"> </w:t>
      </w:r>
      <w:r w:rsidRPr="00B45CAB">
        <w:rPr>
          <w:b/>
          <w:bCs/>
        </w:rPr>
        <w:t>DIMOVODNIH</w:t>
      </w:r>
      <w:r w:rsidRPr="00B45CAB">
        <w:rPr>
          <w:b/>
          <w:bCs/>
          <w:spacing w:val="-3"/>
        </w:rPr>
        <w:t xml:space="preserve"> </w:t>
      </w:r>
      <w:r w:rsidRPr="00B45CAB">
        <w:rPr>
          <w:b/>
          <w:bCs/>
        </w:rPr>
        <w:t>OBJEKATA</w:t>
      </w:r>
    </w:p>
    <w:p w14:paraId="6AA70B34" w14:textId="77777777" w:rsidR="00B338BC" w:rsidRPr="00B45CAB" w:rsidRDefault="00B338BC" w:rsidP="00B45CAB">
      <w:pPr>
        <w:pStyle w:val="Odlomakpopisa"/>
        <w:numPr>
          <w:ilvl w:val="0"/>
          <w:numId w:val="4"/>
        </w:numPr>
        <w:jc w:val="both"/>
        <w:rPr>
          <w:szCs w:val="24"/>
        </w:rPr>
      </w:pPr>
      <w:r w:rsidRPr="00B45CAB">
        <w:rPr>
          <w:szCs w:val="24"/>
        </w:rPr>
        <w:t>dimovodni objekti u stambenim i poslovnim objektima te obiteljskim kućama koji su</w:t>
      </w:r>
      <w:r w:rsidRPr="00B45CAB">
        <w:rPr>
          <w:spacing w:val="1"/>
          <w:szCs w:val="24"/>
        </w:rPr>
        <w:t xml:space="preserve"> </w:t>
      </w:r>
      <w:r w:rsidRPr="00B45CAB">
        <w:rPr>
          <w:szCs w:val="24"/>
        </w:rPr>
        <w:t>priključeni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na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kruto</w:t>
      </w:r>
      <w:r w:rsidRPr="00B45CAB">
        <w:rPr>
          <w:spacing w:val="-6"/>
          <w:szCs w:val="24"/>
        </w:rPr>
        <w:t xml:space="preserve"> </w:t>
      </w:r>
      <w:r w:rsidRPr="00B45CAB">
        <w:rPr>
          <w:szCs w:val="24"/>
        </w:rPr>
        <w:t>gorivo,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a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koriste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se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tijekom</w:t>
      </w:r>
      <w:r w:rsidRPr="00B45CAB">
        <w:rPr>
          <w:spacing w:val="-1"/>
          <w:szCs w:val="24"/>
        </w:rPr>
        <w:t xml:space="preserve"> </w:t>
      </w:r>
      <w:r w:rsidRPr="00B45CAB">
        <w:rPr>
          <w:szCs w:val="24"/>
        </w:rPr>
        <w:t>cijele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godine,</w:t>
      </w:r>
      <w:r w:rsidRPr="00B45CAB">
        <w:rPr>
          <w:spacing w:val="-5"/>
          <w:szCs w:val="24"/>
        </w:rPr>
        <w:t xml:space="preserve"> </w:t>
      </w:r>
      <w:r w:rsidRPr="00B45CAB">
        <w:rPr>
          <w:szCs w:val="24"/>
        </w:rPr>
        <w:t>čiste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se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jednom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mjesečno</w:t>
      </w:r>
    </w:p>
    <w:p w14:paraId="4C3D9571" w14:textId="7DF1601D" w:rsidR="00B338BC" w:rsidRPr="009F3631" w:rsidRDefault="00B338BC" w:rsidP="009F3631">
      <w:pPr>
        <w:pStyle w:val="Odlomakpopisa"/>
        <w:numPr>
          <w:ilvl w:val="0"/>
          <w:numId w:val="4"/>
        </w:numPr>
        <w:jc w:val="both"/>
        <w:rPr>
          <w:szCs w:val="24"/>
        </w:rPr>
      </w:pPr>
      <w:r w:rsidRPr="00B45CAB">
        <w:rPr>
          <w:szCs w:val="24"/>
        </w:rPr>
        <w:t>dimovodni</w:t>
      </w:r>
      <w:r w:rsidRPr="00B45CAB">
        <w:rPr>
          <w:spacing w:val="-7"/>
          <w:szCs w:val="24"/>
        </w:rPr>
        <w:t xml:space="preserve"> </w:t>
      </w:r>
      <w:r w:rsidRPr="00B45CAB">
        <w:rPr>
          <w:szCs w:val="24"/>
        </w:rPr>
        <w:t>objekti</w:t>
      </w:r>
      <w:r w:rsidRPr="00B45CAB">
        <w:rPr>
          <w:spacing w:val="-7"/>
          <w:szCs w:val="24"/>
        </w:rPr>
        <w:t xml:space="preserve"> </w:t>
      </w:r>
      <w:r w:rsidRPr="00B45CAB">
        <w:rPr>
          <w:szCs w:val="24"/>
        </w:rPr>
        <w:t>iz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prethodne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točke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koji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su</w:t>
      </w:r>
      <w:r w:rsidRPr="00B45CAB">
        <w:rPr>
          <w:spacing w:val="-6"/>
          <w:szCs w:val="24"/>
        </w:rPr>
        <w:t xml:space="preserve"> </w:t>
      </w:r>
      <w:r w:rsidRPr="00B45CAB">
        <w:rPr>
          <w:szCs w:val="24"/>
        </w:rPr>
        <w:t>priključeni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na plinovito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gorivo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čiste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se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jednom</w:t>
      </w:r>
      <w:r w:rsidR="009F3631">
        <w:rPr>
          <w:szCs w:val="24"/>
        </w:rPr>
        <w:t xml:space="preserve"> </w:t>
      </w:r>
      <w:r w:rsidRPr="00B45CAB">
        <w:rPr>
          <w:spacing w:val="-51"/>
          <w:szCs w:val="24"/>
        </w:rPr>
        <w:t xml:space="preserve"> </w:t>
      </w:r>
      <w:r w:rsidRPr="00B45CAB">
        <w:rPr>
          <w:szCs w:val="24"/>
        </w:rPr>
        <w:t>u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tri</w:t>
      </w:r>
      <w:r w:rsidRPr="00B45CAB">
        <w:rPr>
          <w:spacing w:val="-1"/>
          <w:szCs w:val="24"/>
        </w:rPr>
        <w:t xml:space="preserve"> </w:t>
      </w:r>
      <w:r w:rsidRPr="00B45CAB">
        <w:rPr>
          <w:szCs w:val="24"/>
        </w:rPr>
        <w:t>mjeseca,</w:t>
      </w:r>
      <w:r w:rsidRPr="00B45CAB">
        <w:rPr>
          <w:spacing w:val="-5"/>
          <w:szCs w:val="24"/>
        </w:rPr>
        <w:t xml:space="preserve"> </w:t>
      </w:r>
      <w:r w:rsidRPr="00B45CAB">
        <w:rPr>
          <w:szCs w:val="24"/>
        </w:rPr>
        <w:t>a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između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dva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čišćenja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obavezno</w:t>
      </w:r>
      <w:r w:rsidRPr="00B45CAB">
        <w:rPr>
          <w:spacing w:val="-5"/>
          <w:szCs w:val="24"/>
        </w:rPr>
        <w:t xml:space="preserve"> </w:t>
      </w:r>
      <w:r w:rsidRPr="00B45CAB">
        <w:rPr>
          <w:szCs w:val="24"/>
        </w:rPr>
        <w:t>se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kontroliraju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priključne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cijevi,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spojni</w:t>
      </w:r>
      <w:r w:rsidR="009F3631">
        <w:rPr>
          <w:szCs w:val="24"/>
        </w:rPr>
        <w:t xml:space="preserve"> </w:t>
      </w:r>
      <w:r w:rsidRPr="00B338BC">
        <w:t>dimovodni</w:t>
      </w:r>
      <w:r w:rsidRPr="009F3631">
        <w:rPr>
          <w:spacing w:val="-7"/>
        </w:rPr>
        <w:t xml:space="preserve"> </w:t>
      </w:r>
      <w:r w:rsidRPr="00B338BC">
        <w:t>kanali</w:t>
      </w:r>
      <w:r w:rsidRPr="009F3631">
        <w:rPr>
          <w:spacing w:val="-2"/>
        </w:rPr>
        <w:t xml:space="preserve"> </w:t>
      </w:r>
      <w:r w:rsidRPr="00B338BC">
        <w:t>plinskih</w:t>
      </w:r>
      <w:r w:rsidRPr="009F3631">
        <w:rPr>
          <w:spacing w:val="-2"/>
        </w:rPr>
        <w:t xml:space="preserve"> </w:t>
      </w:r>
      <w:r w:rsidRPr="00B338BC">
        <w:t>ložišta,</w:t>
      </w:r>
      <w:r w:rsidRPr="009F3631">
        <w:rPr>
          <w:spacing w:val="-3"/>
        </w:rPr>
        <w:t xml:space="preserve"> </w:t>
      </w:r>
      <w:proofErr w:type="spellStart"/>
      <w:r w:rsidRPr="00B338BC">
        <w:t>dozračnici</w:t>
      </w:r>
      <w:proofErr w:type="spellEnd"/>
      <w:r w:rsidRPr="009F3631">
        <w:rPr>
          <w:spacing w:val="-6"/>
        </w:rPr>
        <w:t xml:space="preserve"> </w:t>
      </w:r>
      <w:r w:rsidRPr="00B338BC">
        <w:t>i</w:t>
      </w:r>
      <w:r w:rsidRPr="009F3631">
        <w:rPr>
          <w:spacing w:val="-3"/>
        </w:rPr>
        <w:t xml:space="preserve"> </w:t>
      </w:r>
      <w:r w:rsidRPr="00B338BC">
        <w:t>slično</w:t>
      </w:r>
    </w:p>
    <w:p w14:paraId="5BC3109C" w14:textId="67D2471A" w:rsidR="00B338BC" w:rsidRPr="00B338BC" w:rsidRDefault="00B338BC" w:rsidP="00B45CAB">
      <w:pPr>
        <w:pStyle w:val="Odlomakpopisa"/>
        <w:numPr>
          <w:ilvl w:val="0"/>
          <w:numId w:val="4"/>
        </w:numPr>
        <w:jc w:val="both"/>
      </w:pPr>
      <w:r w:rsidRPr="00B45CAB">
        <w:rPr>
          <w:szCs w:val="24"/>
        </w:rPr>
        <w:t>dimovodni</w:t>
      </w:r>
      <w:r w:rsidRPr="00B45CAB">
        <w:rPr>
          <w:spacing w:val="-6"/>
          <w:szCs w:val="24"/>
        </w:rPr>
        <w:t xml:space="preserve"> </w:t>
      </w:r>
      <w:r w:rsidRPr="00B45CAB">
        <w:rPr>
          <w:szCs w:val="24"/>
        </w:rPr>
        <w:t>objekti</w:t>
      </w:r>
      <w:r w:rsidRPr="00B45CAB">
        <w:rPr>
          <w:spacing w:val="-6"/>
          <w:szCs w:val="24"/>
        </w:rPr>
        <w:t xml:space="preserve"> </w:t>
      </w:r>
      <w:r w:rsidRPr="00B45CAB">
        <w:rPr>
          <w:szCs w:val="24"/>
        </w:rPr>
        <w:t>u</w:t>
      </w:r>
      <w:r w:rsidRPr="00B45CAB">
        <w:rPr>
          <w:spacing w:val="-1"/>
          <w:szCs w:val="24"/>
        </w:rPr>
        <w:t xml:space="preserve"> </w:t>
      </w:r>
      <w:r w:rsidRPr="00B45CAB">
        <w:rPr>
          <w:szCs w:val="24"/>
        </w:rPr>
        <w:t>objektima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te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obiteljskim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kućama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koji</w:t>
      </w:r>
      <w:r w:rsidRPr="00B45CAB">
        <w:rPr>
          <w:spacing w:val="-5"/>
          <w:szCs w:val="24"/>
        </w:rPr>
        <w:t xml:space="preserve"> </w:t>
      </w:r>
      <w:r w:rsidRPr="00B45CAB">
        <w:rPr>
          <w:szCs w:val="24"/>
        </w:rPr>
        <w:t>su</w:t>
      </w:r>
      <w:r w:rsidRPr="00B45CAB">
        <w:rPr>
          <w:spacing w:val="-5"/>
          <w:szCs w:val="24"/>
        </w:rPr>
        <w:t xml:space="preserve"> </w:t>
      </w:r>
      <w:r w:rsidRPr="00B45CAB">
        <w:rPr>
          <w:szCs w:val="24"/>
        </w:rPr>
        <w:t>priključeni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na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kruto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ili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tekuće</w:t>
      </w:r>
      <w:r w:rsidRPr="00B45CAB">
        <w:rPr>
          <w:spacing w:val="-51"/>
          <w:szCs w:val="24"/>
        </w:rPr>
        <w:t xml:space="preserve"> </w:t>
      </w:r>
      <w:r w:rsidRPr="00B45CAB">
        <w:rPr>
          <w:szCs w:val="24"/>
        </w:rPr>
        <w:t>gorivo,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a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koriste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se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samo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u</w:t>
      </w:r>
      <w:r w:rsidRPr="00B45CAB">
        <w:rPr>
          <w:spacing w:val="-5"/>
          <w:szCs w:val="24"/>
        </w:rPr>
        <w:t xml:space="preserve"> </w:t>
      </w:r>
      <w:r w:rsidRPr="00B45CAB">
        <w:rPr>
          <w:szCs w:val="24"/>
        </w:rPr>
        <w:t>zimskom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periodu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čiste</w:t>
      </w:r>
      <w:r w:rsidRPr="00B45CAB">
        <w:rPr>
          <w:spacing w:val="-3"/>
          <w:szCs w:val="24"/>
        </w:rPr>
        <w:t xml:space="preserve"> </w:t>
      </w:r>
      <w:r w:rsidRPr="00B45CAB">
        <w:rPr>
          <w:szCs w:val="24"/>
        </w:rPr>
        <w:t>se</w:t>
      </w:r>
      <w:r w:rsidRPr="00B45CAB">
        <w:rPr>
          <w:spacing w:val="-2"/>
          <w:szCs w:val="24"/>
        </w:rPr>
        <w:t xml:space="preserve"> </w:t>
      </w:r>
      <w:r w:rsidRPr="00B45CAB">
        <w:rPr>
          <w:szCs w:val="24"/>
        </w:rPr>
        <w:t>jednom</w:t>
      </w:r>
      <w:r w:rsidRPr="00B45CAB">
        <w:rPr>
          <w:spacing w:val="-4"/>
          <w:szCs w:val="24"/>
        </w:rPr>
        <w:t xml:space="preserve"> </w:t>
      </w:r>
      <w:r w:rsidRPr="00B45CAB">
        <w:rPr>
          <w:szCs w:val="24"/>
        </w:rPr>
        <w:t>mjesečno</w:t>
      </w:r>
      <w:r w:rsidRPr="00B45CAB">
        <w:rPr>
          <w:spacing w:val="-5"/>
          <w:szCs w:val="24"/>
        </w:rPr>
        <w:t xml:space="preserve"> </w:t>
      </w:r>
      <w:r w:rsidRPr="00B45CAB">
        <w:rPr>
          <w:szCs w:val="24"/>
        </w:rPr>
        <w:t>u</w:t>
      </w:r>
      <w:r w:rsidRPr="00B45CAB">
        <w:rPr>
          <w:spacing w:val="-1"/>
          <w:szCs w:val="24"/>
        </w:rPr>
        <w:t xml:space="preserve"> </w:t>
      </w:r>
      <w:r w:rsidRPr="00B45CAB">
        <w:rPr>
          <w:szCs w:val="24"/>
        </w:rPr>
        <w:t>razdoblju od 01.</w:t>
      </w:r>
      <w:r w:rsidRPr="00B338BC">
        <w:t>listopada</w:t>
      </w:r>
      <w:r w:rsidRPr="00B45CAB">
        <w:rPr>
          <w:spacing w:val="-2"/>
        </w:rPr>
        <w:t xml:space="preserve"> </w:t>
      </w:r>
      <w:r w:rsidRPr="00B338BC">
        <w:t>do</w:t>
      </w:r>
      <w:r w:rsidRPr="00B45CAB">
        <w:rPr>
          <w:spacing w:val="-4"/>
        </w:rPr>
        <w:t xml:space="preserve"> </w:t>
      </w:r>
      <w:r w:rsidRPr="00B338BC">
        <w:t>31.</w:t>
      </w:r>
      <w:r w:rsidRPr="00B45CAB">
        <w:rPr>
          <w:spacing w:val="-4"/>
        </w:rPr>
        <w:t xml:space="preserve"> </w:t>
      </w:r>
      <w:r w:rsidRPr="00B338BC">
        <w:t>ožujka</w:t>
      </w:r>
    </w:p>
    <w:p w14:paraId="38C1C595" w14:textId="7AB31009" w:rsidR="00245875" w:rsidRPr="002E14CC" w:rsidRDefault="00B338BC" w:rsidP="002E14CC">
      <w:pPr>
        <w:pStyle w:val="Odlomakpopisa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b/>
          <w:bCs/>
        </w:rPr>
      </w:pPr>
      <w:r w:rsidRPr="002E14CC">
        <w:rPr>
          <w:szCs w:val="24"/>
        </w:rPr>
        <w:t>peći</w:t>
      </w:r>
      <w:r w:rsidRPr="002E14CC">
        <w:rPr>
          <w:spacing w:val="-3"/>
          <w:szCs w:val="24"/>
        </w:rPr>
        <w:t xml:space="preserve"> </w:t>
      </w:r>
      <w:r w:rsidRPr="002E14CC">
        <w:rPr>
          <w:szCs w:val="24"/>
        </w:rPr>
        <w:t>centralnog</w:t>
      </w:r>
      <w:r w:rsidRPr="002E14CC">
        <w:rPr>
          <w:spacing w:val="-3"/>
          <w:szCs w:val="24"/>
        </w:rPr>
        <w:t xml:space="preserve"> </w:t>
      </w:r>
      <w:r w:rsidRPr="002E14CC">
        <w:rPr>
          <w:szCs w:val="24"/>
        </w:rPr>
        <w:t>grijanja</w:t>
      </w:r>
      <w:r w:rsidRPr="002E14CC">
        <w:rPr>
          <w:spacing w:val="-4"/>
          <w:szCs w:val="24"/>
        </w:rPr>
        <w:t xml:space="preserve"> </w:t>
      </w:r>
      <w:r w:rsidRPr="002E14CC">
        <w:rPr>
          <w:szCs w:val="24"/>
        </w:rPr>
        <w:t>priključeni</w:t>
      </w:r>
      <w:r w:rsidRPr="002E14CC">
        <w:rPr>
          <w:spacing w:val="-2"/>
          <w:szCs w:val="24"/>
        </w:rPr>
        <w:t xml:space="preserve"> </w:t>
      </w:r>
      <w:r w:rsidRPr="002E14CC">
        <w:rPr>
          <w:szCs w:val="24"/>
        </w:rPr>
        <w:t>na</w:t>
      </w:r>
      <w:r w:rsidRPr="002E14CC">
        <w:rPr>
          <w:spacing w:val="-5"/>
          <w:szCs w:val="24"/>
        </w:rPr>
        <w:t xml:space="preserve"> </w:t>
      </w:r>
      <w:r w:rsidRPr="002E14CC">
        <w:rPr>
          <w:szCs w:val="24"/>
        </w:rPr>
        <w:t>zemni</w:t>
      </w:r>
      <w:r w:rsidRPr="002E14CC">
        <w:rPr>
          <w:spacing w:val="-2"/>
          <w:szCs w:val="24"/>
        </w:rPr>
        <w:t xml:space="preserve"> </w:t>
      </w:r>
      <w:r w:rsidRPr="002E14CC">
        <w:rPr>
          <w:szCs w:val="24"/>
        </w:rPr>
        <w:t>plin</w:t>
      </w:r>
      <w:r w:rsidRPr="002E14CC">
        <w:rPr>
          <w:spacing w:val="-2"/>
          <w:szCs w:val="24"/>
        </w:rPr>
        <w:t xml:space="preserve"> </w:t>
      </w:r>
      <w:r w:rsidRPr="002E14CC">
        <w:rPr>
          <w:szCs w:val="24"/>
        </w:rPr>
        <w:t>čiste</w:t>
      </w:r>
      <w:r w:rsidRPr="002E14CC">
        <w:rPr>
          <w:spacing w:val="-3"/>
          <w:szCs w:val="24"/>
        </w:rPr>
        <w:t xml:space="preserve"> </w:t>
      </w:r>
      <w:r w:rsidRPr="002E14CC">
        <w:rPr>
          <w:szCs w:val="24"/>
        </w:rPr>
        <w:t>se</w:t>
      </w:r>
      <w:r w:rsidRPr="002E14CC">
        <w:rPr>
          <w:spacing w:val="-4"/>
          <w:szCs w:val="24"/>
        </w:rPr>
        <w:t xml:space="preserve"> </w:t>
      </w:r>
      <w:r w:rsidRPr="002E14CC">
        <w:rPr>
          <w:szCs w:val="24"/>
        </w:rPr>
        <w:t>jednom</w:t>
      </w:r>
      <w:r w:rsidRPr="002E14CC">
        <w:rPr>
          <w:spacing w:val="-4"/>
          <w:szCs w:val="24"/>
        </w:rPr>
        <w:t xml:space="preserve"> </w:t>
      </w:r>
      <w:r w:rsidRPr="002E14CC">
        <w:rPr>
          <w:szCs w:val="24"/>
        </w:rPr>
        <w:t>u</w:t>
      </w:r>
      <w:r w:rsidRPr="002E14CC">
        <w:rPr>
          <w:spacing w:val="-6"/>
          <w:szCs w:val="24"/>
        </w:rPr>
        <w:t xml:space="preserve"> </w:t>
      </w:r>
      <w:r w:rsidRPr="002E14CC">
        <w:rPr>
          <w:szCs w:val="24"/>
        </w:rPr>
        <w:t>tri</w:t>
      </w:r>
      <w:r w:rsidRPr="002E14CC">
        <w:rPr>
          <w:spacing w:val="-6"/>
          <w:szCs w:val="24"/>
        </w:rPr>
        <w:t xml:space="preserve"> </w:t>
      </w:r>
      <w:r w:rsidRPr="002E14CC">
        <w:rPr>
          <w:szCs w:val="24"/>
        </w:rPr>
        <w:t>mjeseca</w:t>
      </w:r>
      <w:r w:rsidRPr="002E14CC">
        <w:rPr>
          <w:spacing w:val="-5"/>
          <w:szCs w:val="24"/>
        </w:rPr>
        <w:t xml:space="preserve"> </w:t>
      </w:r>
      <w:r w:rsidRPr="002E14CC">
        <w:rPr>
          <w:szCs w:val="24"/>
        </w:rPr>
        <w:t>tijekom</w:t>
      </w:r>
      <w:r w:rsidRPr="002E14CC">
        <w:rPr>
          <w:spacing w:val="-4"/>
          <w:szCs w:val="24"/>
        </w:rPr>
        <w:t xml:space="preserve"> </w:t>
      </w:r>
      <w:r w:rsidRPr="002E14CC">
        <w:rPr>
          <w:szCs w:val="24"/>
        </w:rPr>
        <w:t>cijele</w:t>
      </w:r>
      <w:r w:rsidRPr="002E14CC">
        <w:rPr>
          <w:spacing w:val="-52"/>
          <w:szCs w:val="24"/>
        </w:rPr>
        <w:t xml:space="preserve"> </w:t>
      </w:r>
      <w:r w:rsidRPr="002E14CC">
        <w:rPr>
          <w:szCs w:val="24"/>
        </w:rPr>
        <w:t xml:space="preserve">godine odnosno u tijeku sezone grijanja ukoliko se ista ne koristi za pripremu </w:t>
      </w:r>
      <w:r w:rsidR="002E14CC" w:rsidRPr="002E14CC">
        <w:rPr>
          <w:szCs w:val="24"/>
        </w:rPr>
        <w:t>t</w:t>
      </w:r>
      <w:r w:rsidRPr="002E14CC">
        <w:rPr>
          <w:szCs w:val="24"/>
        </w:rPr>
        <w:t>ople sanitarne</w:t>
      </w:r>
      <w:r w:rsidR="00B45CAB" w:rsidRPr="002E14CC">
        <w:rPr>
          <w:szCs w:val="24"/>
        </w:rPr>
        <w:t xml:space="preserve"> </w:t>
      </w:r>
      <w:r w:rsidRPr="002E14CC">
        <w:rPr>
          <w:spacing w:val="-52"/>
          <w:szCs w:val="24"/>
        </w:rPr>
        <w:t xml:space="preserve"> </w:t>
      </w:r>
      <w:r w:rsidRPr="002E14CC">
        <w:rPr>
          <w:szCs w:val="24"/>
        </w:rPr>
        <w:t>vode</w:t>
      </w:r>
      <w:r w:rsidR="002E14CC">
        <w:rPr>
          <w:szCs w:val="24"/>
        </w:rPr>
        <w:t>.</w:t>
      </w:r>
      <w:r w:rsidR="00245875" w:rsidRPr="002E14CC">
        <w:rPr>
          <w:b/>
          <w:bCs/>
        </w:rPr>
        <w:br w:type="page"/>
      </w:r>
    </w:p>
    <w:p w14:paraId="5A4F8D8F" w14:textId="3D112A21" w:rsidR="00B338BC" w:rsidRDefault="00B338BC" w:rsidP="00B45CAB">
      <w:pPr>
        <w:jc w:val="center"/>
        <w:rPr>
          <w:b/>
          <w:bCs/>
        </w:rPr>
      </w:pPr>
      <w:r w:rsidRPr="00B45CAB">
        <w:rPr>
          <w:b/>
          <w:bCs/>
        </w:rPr>
        <w:lastRenderedPageBreak/>
        <w:t>Članak</w:t>
      </w:r>
      <w:r w:rsidRPr="00B45CAB">
        <w:rPr>
          <w:b/>
          <w:bCs/>
          <w:spacing w:val="-4"/>
        </w:rPr>
        <w:t xml:space="preserve"> </w:t>
      </w:r>
      <w:r w:rsidRPr="00B45CAB">
        <w:rPr>
          <w:b/>
          <w:bCs/>
        </w:rPr>
        <w:t>3.</w:t>
      </w:r>
    </w:p>
    <w:p w14:paraId="38F6812A" w14:textId="0B18BA7B" w:rsidR="00B338BC" w:rsidRDefault="00B338BC" w:rsidP="00E11414">
      <w:pPr>
        <w:jc w:val="both"/>
      </w:pPr>
      <w:r w:rsidRPr="00B338BC">
        <w:t>Nadzor nad obavljanjem dimnjačarskih poslova obavlja komunalno redarstvo i Policijska</w:t>
      </w:r>
      <w:r w:rsidRPr="00B338BC">
        <w:rPr>
          <w:spacing w:val="-52"/>
        </w:rPr>
        <w:t xml:space="preserve"> </w:t>
      </w:r>
      <w:r w:rsidRPr="00B338BC">
        <w:t>uprava</w:t>
      </w:r>
      <w:r w:rsidRPr="00B338BC">
        <w:rPr>
          <w:spacing w:val="-3"/>
        </w:rPr>
        <w:t xml:space="preserve"> </w:t>
      </w:r>
      <w:r w:rsidRPr="00B338BC">
        <w:t>Međimurska.</w:t>
      </w:r>
    </w:p>
    <w:p w14:paraId="1623DD4B" w14:textId="77777777" w:rsidR="00C779DD" w:rsidRPr="00B338BC" w:rsidRDefault="00C779DD" w:rsidP="00E11414">
      <w:pPr>
        <w:jc w:val="both"/>
      </w:pPr>
    </w:p>
    <w:p w14:paraId="63C5F668" w14:textId="77777777" w:rsidR="00B338BC" w:rsidRPr="00C779DD" w:rsidRDefault="00B338BC" w:rsidP="00E11414">
      <w:pPr>
        <w:jc w:val="both"/>
        <w:rPr>
          <w:b/>
          <w:bCs/>
        </w:rPr>
      </w:pPr>
      <w:r w:rsidRPr="00C779DD">
        <w:rPr>
          <w:b/>
          <w:bCs/>
        </w:rPr>
        <w:t>MEĐUSOBNA PRAVA I OBVEZE ISPORUČITELJA I KORISNIKA KOMUNALNE USLUGE</w:t>
      </w:r>
      <w:r w:rsidRPr="00C779DD">
        <w:rPr>
          <w:b/>
          <w:bCs/>
          <w:spacing w:val="-52"/>
        </w:rPr>
        <w:t xml:space="preserve"> </w:t>
      </w:r>
      <w:r w:rsidRPr="00C779DD">
        <w:rPr>
          <w:b/>
          <w:bCs/>
        </w:rPr>
        <w:t>OBAVLJANJA</w:t>
      </w:r>
      <w:r w:rsidRPr="00C779DD">
        <w:rPr>
          <w:b/>
          <w:bCs/>
          <w:spacing w:val="-4"/>
        </w:rPr>
        <w:t xml:space="preserve"> </w:t>
      </w:r>
      <w:r w:rsidRPr="00C779DD">
        <w:rPr>
          <w:b/>
          <w:bCs/>
        </w:rPr>
        <w:t>DIMNJAČARSKIH POSLOVA</w:t>
      </w:r>
    </w:p>
    <w:p w14:paraId="0C51FA59" w14:textId="77777777" w:rsidR="00B45CAB" w:rsidRDefault="00B45CAB" w:rsidP="00E11414">
      <w:pPr>
        <w:jc w:val="both"/>
        <w:rPr>
          <w:b/>
          <w:szCs w:val="24"/>
        </w:rPr>
      </w:pPr>
    </w:p>
    <w:p w14:paraId="3C8ADEEE" w14:textId="3CE3709A" w:rsidR="00B338BC" w:rsidRDefault="00B338BC" w:rsidP="00C779DD">
      <w:pPr>
        <w:jc w:val="center"/>
        <w:rPr>
          <w:b/>
          <w:szCs w:val="24"/>
        </w:rPr>
      </w:pPr>
      <w:r w:rsidRPr="00B338BC">
        <w:rPr>
          <w:b/>
          <w:szCs w:val="24"/>
        </w:rPr>
        <w:t>Članak</w:t>
      </w:r>
      <w:r w:rsidRPr="00B338BC">
        <w:rPr>
          <w:b/>
          <w:spacing w:val="-4"/>
          <w:szCs w:val="24"/>
        </w:rPr>
        <w:t xml:space="preserve"> </w:t>
      </w:r>
      <w:r w:rsidRPr="00B338BC">
        <w:rPr>
          <w:b/>
          <w:szCs w:val="24"/>
        </w:rPr>
        <w:t>4.</w:t>
      </w:r>
    </w:p>
    <w:p w14:paraId="3697208F" w14:textId="77777777" w:rsidR="00B338BC" w:rsidRPr="00B338BC" w:rsidRDefault="00B338BC" w:rsidP="00E11414">
      <w:pPr>
        <w:jc w:val="both"/>
      </w:pPr>
      <w:r w:rsidRPr="00B338BC">
        <w:t>Isporučitelj</w:t>
      </w:r>
      <w:r w:rsidRPr="00B338BC">
        <w:rPr>
          <w:spacing w:val="-4"/>
        </w:rPr>
        <w:t xml:space="preserve"> </w:t>
      </w:r>
      <w:r w:rsidRPr="00B338BC">
        <w:t>usluge</w:t>
      </w:r>
      <w:r w:rsidRPr="00B338BC">
        <w:rPr>
          <w:spacing w:val="-5"/>
        </w:rPr>
        <w:t xml:space="preserve"> </w:t>
      </w:r>
      <w:r w:rsidRPr="00B338BC">
        <w:t>je</w:t>
      </w:r>
      <w:r w:rsidRPr="00B338BC">
        <w:rPr>
          <w:spacing w:val="-5"/>
        </w:rPr>
        <w:t xml:space="preserve"> </w:t>
      </w:r>
      <w:r w:rsidRPr="00B338BC">
        <w:t>dužan:</w:t>
      </w:r>
    </w:p>
    <w:p w14:paraId="5EC8EE75" w14:textId="77777777" w:rsidR="00B338BC" w:rsidRPr="00C779DD" w:rsidRDefault="00B338BC" w:rsidP="00C779DD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C779DD">
        <w:rPr>
          <w:szCs w:val="24"/>
        </w:rPr>
        <w:t>redovito čistiti i vršiti kontrolu dimovodnih objekata u stambenim objektima, poslovnim</w:t>
      </w:r>
      <w:r w:rsidRPr="00C779DD">
        <w:rPr>
          <w:spacing w:val="1"/>
          <w:szCs w:val="24"/>
        </w:rPr>
        <w:t xml:space="preserve"> </w:t>
      </w:r>
      <w:r w:rsidRPr="00C779DD">
        <w:rPr>
          <w:szCs w:val="24"/>
        </w:rPr>
        <w:t>prostorima,</w:t>
      </w:r>
      <w:r w:rsidRPr="00C779DD">
        <w:rPr>
          <w:spacing w:val="-3"/>
          <w:szCs w:val="24"/>
        </w:rPr>
        <w:t xml:space="preserve"> </w:t>
      </w:r>
      <w:r w:rsidRPr="00C779DD">
        <w:rPr>
          <w:szCs w:val="24"/>
        </w:rPr>
        <w:t>postrojenjima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i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drugim uređajima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koji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spadaju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pod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obavezni</w:t>
      </w:r>
      <w:r w:rsidRPr="00C779DD">
        <w:rPr>
          <w:spacing w:val="-7"/>
          <w:szCs w:val="24"/>
        </w:rPr>
        <w:t xml:space="preserve"> </w:t>
      </w:r>
      <w:r w:rsidRPr="00C779DD">
        <w:rPr>
          <w:szCs w:val="24"/>
        </w:rPr>
        <w:t>pregled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i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čišćenje</w:t>
      </w:r>
    </w:p>
    <w:p w14:paraId="5D70D68B" w14:textId="77777777" w:rsidR="00B338BC" w:rsidRPr="00C779DD" w:rsidRDefault="00B338BC" w:rsidP="00C779DD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C779DD">
        <w:rPr>
          <w:szCs w:val="24"/>
        </w:rPr>
        <w:t>očistiti</w:t>
      </w:r>
      <w:r w:rsidRPr="00C779DD">
        <w:rPr>
          <w:spacing w:val="-7"/>
          <w:szCs w:val="24"/>
        </w:rPr>
        <w:t xml:space="preserve"> </w:t>
      </w:r>
      <w:r w:rsidRPr="00C779DD">
        <w:rPr>
          <w:szCs w:val="24"/>
        </w:rPr>
        <w:t>sabiralište</w:t>
      </w:r>
      <w:r w:rsidRPr="00C779DD">
        <w:rPr>
          <w:spacing w:val="-5"/>
          <w:szCs w:val="24"/>
        </w:rPr>
        <w:t xml:space="preserve"> </w:t>
      </w:r>
      <w:r w:rsidRPr="00C779DD">
        <w:rPr>
          <w:szCs w:val="24"/>
        </w:rPr>
        <w:t>čađi</w:t>
      </w:r>
      <w:r w:rsidRPr="00C779DD">
        <w:rPr>
          <w:spacing w:val="-3"/>
          <w:szCs w:val="24"/>
        </w:rPr>
        <w:t xml:space="preserve"> </w:t>
      </w:r>
      <w:r w:rsidRPr="00C779DD">
        <w:rPr>
          <w:szCs w:val="24"/>
        </w:rPr>
        <w:t>u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dimnjacima najmanje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jedanput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godišnje</w:t>
      </w:r>
    </w:p>
    <w:p w14:paraId="4CE37CBE" w14:textId="30013FA2" w:rsidR="00B338BC" w:rsidRPr="00C779DD" w:rsidRDefault="00B338BC" w:rsidP="00C779DD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C779DD">
        <w:rPr>
          <w:szCs w:val="24"/>
        </w:rPr>
        <w:t>u slučaju opasnosti od požara ili opasnosti po zdravlje ljudi ili imovine građana nastale od</w:t>
      </w:r>
      <w:r w:rsidRPr="00C779DD">
        <w:rPr>
          <w:spacing w:val="1"/>
          <w:szCs w:val="24"/>
        </w:rPr>
        <w:t xml:space="preserve"> </w:t>
      </w:r>
      <w:r w:rsidRPr="00C779DD">
        <w:rPr>
          <w:szCs w:val="24"/>
        </w:rPr>
        <w:t>posljedice loženja obaviti dimnjačarske poslove i van radnog vremena, a kada se za to ukaže</w:t>
      </w:r>
      <w:r w:rsidRPr="00C779DD">
        <w:rPr>
          <w:spacing w:val="-52"/>
          <w:szCs w:val="24"/>
        </w:rPr>
        <w:t xml:space="preserve"> </w:t>
      </w:r>
      <w:r w:rsidR="009F3631">
        <w:rPr>
          <w:spacing w:val="-52"/>
          <w:szCs w:val="24"/>
        </w:rPr>
        <w:t xml:space="preserve">       </w:t>
      </w:r>
      <w:r w:rsidRPr="00C779DD">
        <w:rPr>
          <w:szCs w:val="24"/>
        </w:rPr>
        <w:t>potreba</w:t>
      </w:r>
    </w:p>
    <w:p w14:paraId="4E357497" w14:textId="77777777" w:rsidR="00B338BC" w:rsidRPr="00C779DD" w:rsidRDefault="00B338BC" w:rsidP="00C779DD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C779DD">
        <w:rPr>
          <w:szCs w:val="24"/>
        </w:rPr>
        <w:t>ostaviti</w:t>
      </w:r>
      <w:r w:rsidRPr="00C779DD">
        <w:rPr>
          <w:spacing w:val="-7"/>
          <w:szCs w:val="24"/>
        </w:rPr>
        <w:t xml:space="preserve"> </w:t>
      </w:r>
      <w:r w:rsidRPr="00C779DD">
        <w:rPr>
          <w:szCs w:val="24"/>
        </w:rPr>
        <w:t>službenu</w:t>
      </w:r>
      <w:r w:rsidRPr="00C779DD">
        <w:rPr>
          <w:spacing w:val="-2"/>
          <w:szCs w:val="24"/>
        </w:rPr>
        <w:t xml:space="preserve"> </w:t>
      </w:r>
      <w:r w:rsidRPr="00C779DD">
        <w:rPr>
          <w:szCs w:val="24"/>
        </w:rPr>
        <w:t>obavijest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o</w:t>
      </w:r>
      <w:r w:rsidRPr="00C779DD">
        <w:rPr>
          <w:spacing w:val="-2"/>
          <w:szCs w:val="24"/>
        </w:rPr>
        <w:t xml:space="preserve"> </w:t>
      </w:r>
      <w:r w:rsidRPr="00C779DD">
        <w:rPr>
          <w:szCs w:val="24"/>
        </w:rPr>
        <w:t>posjetu</w:t>
      </w:r>
      <w:r w:rsidRPr="00C779DD">
        <w:rPr>
          <w:spacing w:val="-5"/>
          <w:szCs w:val="24"/>
        </w:rPr>
        <w:t xml:space="preserve"> </w:t>
      </w:r>
      <w:r w:rsidRPr="00C779DD">
        <w:rPr>
          <w:szCs w:val="24"/>
        </w:rPr>
        <w:t>objektu</w:t>
      </w:r>
      <w:r w:rsidRPr="00C779DD">
        <w:rPr>
          <w:spacing w:val="-2"/>
          <w:szCs w:val="24"/>
        </w:rPr>
        <w:t xml:space="preserve"> </w:t>
      </w:r>
      <w:r w:rsidRPr="00C779DD">
        <w:rPr>
          <w:szCs w:val="24"/>
        </w:rPr>
        <w:t>ukoliko</w:t>
      </w:r>
      <w:r w:rsidRPr="00C779DD">
        <w:rPr>
          <w:spacing w:val="-7"/>
          <w:szCs w:val="24"/>
        </w:rPr>
        <w:t xml:space="preserve"> </w:t>
      </w:r>
      <w:r w:rsidRPr="00C779DD">
        <w:rPr>
          <w:szCs w:val="24"/>
        </w:rPr>
        <w:t>Korisnika</w:t>
      </w:r>
      <w:r w:rsidRPr="00C779DD">
        <w:rPr>
          <w:spacing w:val="-5"/>
          <w:szCs w:val="24"/>
        </w:rPr>
        <w:t xml:space="preserve"> </w:t>
      </w:r>
      <w:r w:rsidRPr="00C779DD">
        <w:rPr>
          <w:szCs w:val="24"/>
        </w:rPr>
        <w:t>nije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zatekao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pri</w:t>
      </w:r>
      <w:r w:rsidRPr="00C779DD">
        <w:rPr>
          <w:spacing w:val="-7"/>
          <w:szCs w:val="24"/>
        </w:rPr>
        <w:t xml:space="preserve"> </w:t>
      </w:r>
      <w:r w:rsidRPr="00C779DD">
        <w:rPr>
          <w:szCs w:val="24"/>
        </w:rPr>
        <w:t>posjeti</w:t>
      </w:r>
      <w:r w:rsidRPr="00C779DD">
        <w:rPr>
          <w:spacing w:val="-2"/>
          <w:szCs w:val="24"/>
        </w:rPr>
        <w:t xml:space="preserve"> </w:t>
      </w:r>
      <w:r w:rsidRPr="00C779DD">
        <w:rPr>
          <w:szCs w:val="24"/>
        </w:rPr>
        <w:t>istog</w:t>
      </w:r>
    </w:p>
    <w:p w14:paraId="143DC918" w14:textId="77777777" w:rsidR="00C779DD" w:rsidRPr="00B338BC" w:rsidRDefault="00C779DD" w:rsidP="00E11414">
      <w:pPr>
        <w:jc w:val="both"/>
      </w:pPr>
    </w:p>
    <w:p w14:paraId="286C25B0" w14:textId="21585A1D" w:rsidR="00B338BC" w:rsidRPr="00C779DD" w:rsidRDefault="00B338BC" w:rsidP="00C779DD">
      <w:pPr>
        <w:jc w:val="center"/>
        <w:rPr>
          <w:b/>
          <w:bCs/>
        </w:rPr>
      </w:pPr>
      <w:r w:rsidRPr="00C779DD">
        <w:rPr>
          <w:b/>
          <w:bCs/>
        </w:rPr>
        <w:t>Članak</w:t>
      </w:r>
      <w:r w:rsidRPr="00C779DD">
        <w:rPr>
          <w:b/>
          <w:bCs/>
          <w:spacing w:val="-4"/>
        </w:rPr>
        <w:t xml:space="preserve"> </w:t>
      </w:r>
      <w:r w:rsidRPr="00C779DD">
        <w:rPr>
          <w:b/>
          <w:bCs/>
        </w:rPr>
        <w:t>5.</w:t>
      </w:r>
    </w:p>
    <w:p w14:paraId="57EE98CB" w14:textId="78013BD5" w:rsidR="00B338BC" w:rsidRPr="00B338BC" w:rsidRDefault="00B338BC" w:rsidP="00E11414">
      <w:pPr>
        <w:jc w:val="both"/>
      </w:pPr>
      <w:r w:rsidRPr="00B338BC">
        <w:t xml:space="preserve">Ako Isporučitelj usluge ustanovi da na </w:t>
      </w:r>
      <w:proofErr w:type="spellStart"/>
      <w:r w:rsidRPr="00B338BC">
        <w:t>dimovodnim</w:t>
      </w:r>
      <w:proofErr w:type="spellEnd"/>
      <w:r w:rsidRPr="00B338BC">
        <w:t xml:space="preserve"> objektima postoje nedostaci kao ispucali</w:t>
      </w:r>
      <w:r w:rsidRPr="00B338BC">
        <w:rPr>
          <w:spacing w:val="1"/>
        </w:rPr>
        <w:t xml:space="preserve"> </w:t>
      </w:r>
      <w:r w:rsidRPr="00B338BC">
        <w:t>zidovi dimnjaka, istrošena vratašca, ugrađeni drveni elementi u zidove dimnjaka, nedostaju</w:t>
      </w:r>
      <w:r w:rsidRPr="00B338BC">
        <w:rPr>
          <w:spacing w:val="1"/>
        </w:rPr>
        <w:t xml:space="preserve"> </w:t>
      </w:r>
      <w:proofErr w:type="spellStart"/>
      <w:r w:rsidRPr="00B338BC">
        <w:t>dimovodna</w:t>
      </w:r>
      <w:proofErr w:type="spellEnd"/>
      <w:r w:rsidRPr="00B338BC">
        <w:t xml:space="preserve"> vratašca, dimnjaci u derutnom stanju</w:t>
      </w:r>
      <w:r w:rsidR="009F3631">
        <w:t>,</w:t>
      </w:r>
      <w:r w:rsidRPr="00B338BC">
        <w:t xml:space="preserve"> ako su dimnjaci izrađeni od </w:t>
      </w:r>
      <w:proofErr w:type="spellStart"/>
      <w:r w:rsidRPr="00B338BC">
        <w:t>salonitnih</w:t>
      </w:r>
      <w:proofErr w:type="spellEnd"/>
      <w:r w:rsidRPr="00B338BC">
        <w:t xml:space="preserve"> cijevi</w:t>
      </w:r>
      <w:r w:rsidRPr="00B338BC">
        <w:rPr>
          <w:spacing w:val="-52"/>
        </w:rPr>
        <w:t xml:space="preserve"> </w:t>
      </w:r>
      <w:r w:rsidRPr="00B338BC">
        <w:t>ili je u blizini dimovodnih objekata smješten zapaljiv materijal bilo koje vrste</w:t>
      </w:r>
      <w:r w:rsidR="009F3631">
        <w:t>,</w:t>
      </w:r>
      <w:r w:rsidRPr="00B338BC">
        <w:t xml:space="preserve"> pozvat će se</w:t>
      </w:r>
      <w:r w:rsidRPr="00B338BC">
        <w:rPr>
          <w:spacing w:val="1"/>
        </w:rPr>
        <w:t xml:space="preserve"> </w:t>
      </w:r>
      <w:r w:rsidRPr="00B338BC">
        <w:t>Korisnika</w:t>
      </w:r>
      <w:r w:rsidRPr="00B338BC">
        <w:rPr>
          <w:spacing w:val="1"/>
        </w:rPr>
        <w:t xml:space="preserve"> </w:t>
      </w:r>
      <w:r w:rsidRPr="00B338BC">
        <w:t>dimovodnih</w:t>
      </w:r>
      <w:r w:rsidRPr="00B338BC">
        <w:rPr>
          <w:spacing w:val="1"/>
        </w:rPr>
        <w:t xml:space="preserve"> </w:t>
      </w:r>
      <w:r w:rsidRPr="00B338BC">
        <w:t>objekata</w:t>
      </w:r>
      <w:r w:rsidRPr="00B338BC">
        <w:rPr>
          <w:spacing w:val="1"/>
        </w:rPr>
        <w:t xml:space="preserve"> </w:t>
      </w:r>
      <w:r w:rsidRPr="00B338BC">
        <w:t>da</w:t>
      </w:r>
      <w:r w:rsidRPr="00B338BC">
        <w:rPr>
          <w:spacing w:val="1"/>
        </w:rPr>
        <w:t xml:space="preserve"> </w:t>
      </w:r>
      <w:r w:rsidRPr="00B338BC">
        <w:t>ukloni</w:t>
      </w:r>
      <w:r w:rsidRPr="00B338BC">
        <w:rPr>
          <w:spacing w:val="1"/>
        </w:rPr>
        <w:t xml:space="preserve"> </w:t>
      </w:r>
      <w:r w:rsidRPr="00B338BC">
        <w:t>nedostatke,</w:t>
      </w:r>
      <w:r w:rsidRPr="00B338BC">
        <w:rPr>
          <w:spacing w:val="1"/>
        </w:rPr>
        <w:t xml:space="preserve"> </w:t>
      </w:r>
      <w:r w:rsidRPr="00B338BC">
        <w:t>a</w:t>
      </w:r>
      <w:r w:rsidRPr="00B338BC">
        <w:rPr>
          <w:spacing w:val="1"/>
        </w:rPr>
        <w:t xml:space="preserve"> </w:t>
      </w:r>
      <w:r w:rsidRPr="00B338BC">
        <w:t>zapis</w:t>
      </w:r>
      <w:r w:rsidRPr="00B338BC">
        <w:rPr>
          <w:spacing w:val="1"/>
        </w:rPr>
        <w:t xml:space="preserve"> </w:t>
      </w:r>
      <w:r w:rsidRPr="00B338BC">
        <w:t>o</w:t>
      </w:r>
      <w:r w:rsidRPr="00B338BC">
        <w:rPr>
          <w:spacing w:val="1"/>
        </w:rPr>
        <w:t xml:space="preserve"> </w:t>
      </w:r>
      <w:r w:rsidRPr="00B338BC">
        <w:t>nedostacima</w:t>
      </w:r>
      <w:r w:rsidRPr="00B338BC">
        <w:rPr>
          <w:spacing w:val="1"/>
        </w:rPr>
        <w:t xml:space="preserve"> </w:t>
      </w:r>
      <w:r w:rsidRPr="00B338BC">
        <w:t>o</w:t>
      </w:r>
      <w:r w:rsidRPr="00B338BC">
        <w:rPr>
          <w:spacing w:val="1"/>
        </w:rPr>
        <w:t xml:space="preserve"> </w:t>
      </w:r>
      <w:r w:rsidRPr="00B338BC">
        <w:t>stanju</w:t>
      </w:r>
      <w:r w:rsidRPr="00B338BC">
        <w:rPr>
          <w:spacing w:val="1"/>
        </w:rPr>
        <w:t xml:space="preserve"> </w:t>
      </w:r>
      <w:r w:rsidRPr="00B338BC">
        <w:t xml:space="preserve">dimovodnih objekata upisati </w:t>
      </w:r>
      <w:r w:rsidR="009F3631">
        <w:t xml:space="preserve">će se </w:t>
      </w:r>
      <w:r w:rsidRPr="00B338BC">
        <w:t>u komunalnu kontrolnu knjigu i o tome po potrebi obavijestiti</w:t>
      </w:r>
      <w:r w:rsidRPr="00B338BC">
        <w:rPr>
          <w:spacing w:val="1"/>
        </w:rPr>
        <w:t xml:space="preserve"> </w:t>
      </w:r>
      <w:r w:rsidRPr="00B338BC">
        <w:t>protupožarnu inspekciju</w:t>
      </w:r>
      <w:r w:rsidRPr="00B338BC">
        <w:rPr>
          <w:spacing w:val="-3"/>
        </w:rPr>
        <w:t xml:space="preserve"> </w:t>
      </w:r>
      <w:r w:rsidRPr="00B338BC">
        <w:t>Policijske</w:t>
      </w:r>
      <w:r w:rsidRPr="00B338BC">
        <w:rPr>
          <w:spacing w:val="-1"/>
        </w:rPr>
        <w:t xml:space="preserve"> </w:t>
      </w:r>
      <w:r w:rsidRPr="00B338BC">
        <w:t>uprave.</w:t>
      </w:r>
    </w:p>
    <w:p w14:paraId="2144F22A" w14:textId="77777777" w:rsidR="00C779DD" w:rsidRDefault="00C779DD" w:rsidP="00E11414">
      <w:pPr>
        <w:jc w:val="both"/>
      </w:pPr>
    </w:p>
    <w:p w14:paraId="77688500" w14:textId="6D0AE882" w:rsidR="00B338BC" w:rsidRPr="00C779DD" w:rsidRDefault="00B338BC" w:rsidP="00C779DD">
      <w:pPr>
        <w:jc w:val="center"/>
        <w:rPr>
          <w:b/>
          <w:bCs/>
        </w:rPr>
      </w:pPr>
      <w:r w:rsidRPr="00C779DD">
        <w:rPr>
          <w:b/>
          <w:bCs/>
        </w:rPr>
        <w:t>Članak</w:t>
      </w:r>
      <w:r w:rsidRPr="00C779DD">
        <w:rPr>
          <w:b/>
          <w:bCs/>
          <w:spacing w:val="-4"/>
        </w:rPr>
        <w:t xml:space="preserve"> </w:t>
      </w:r>
      <w:r w:rsidRPr="00C779DD">
        <w:rPr>
          <w:b/>
          <w:bCs/>
        </w:rPr>
        <w:t>6.</w:t>
      </w:r>
    </w:p>
    <w:p w14:paraId="7FC3485B" w14:textId="77777777" w:rsidR="00B338BC" w:rsidRPr="00B338BC" w:rsidRDefault="00B338BC" w:rsidP="00E11414">
      <w:pPr>
        <w:jc w:val="both"/>
      </w:pPr>
      <w:r w:rsidRPr="00B338BC">
        <w:t>Isporučitelj</w:t>
      </w:r>
      <w:r w:rsidRPr="00B338BC">
        <w:rPr>
          <w:spacing w:val="-6"/>
        </w:rPr>
        <w:t xml:space="preserve"> </w:t>
      </w:r>
      <w:r w:rsidRPr="00B338BC">
        <w:t>komunalne</w:t>
      </w:r>
      <w:r w:rsidRPr="00B338BC">
        <w:rPr>
          <w:spacing w:val="-5"/>
        </w:rPr>
        <w:t xml:space="preserve"> </w:t>
      </w:r>
      <w:r w:rsidRPr="00B338BC">
        <w:t>usluge</w:t>
      </w:r>
      <w:r w:rsidRPr="00B338BC">
        <w:rPr>
          <w:spacing w:val="-4"/>
        </w:rPr>
        <w:t xml:space="preserve"> </w:t>
      </w:r>
      <w:r w:rsidRPr="00B338BC">
        <w:t>dužan</w:t>
      </w:r>
      <w:r w:rsidRPr="00B338BC">
        <w:rPr>
          <w:spacing w:val="-7"/>
        </w:rPr>
        <w:t xml:space="preserve"> </w:t>
      </w:r>
      <w:r w:rsidRPr="00B338BC">
        <w:t>je</w:t>
      </w:r>
      <w:r w:rsidRPr="00B338BC">
        <w:rPr>
          <w:spacing w:val="-5"/>
        </w:rPr>
        <w:t xml:space="preserve"> </w:t>
      </w:r>
      <w:r w:rsidRPr="00B338BC">
        <w:t>u</w:t>
      </w:r>
      <w:r w:rsidRPr="00B338BC">
        <w:rPr>
          <w:spacing w:val="-3"/>
        </w:rPr>
        <w:t xml:space="preserve"> </w:t>
      </w:r>
      <w:r w:rsidRPr="00B338BC">
        <w:t>vremenu</w:t>
      </w:r>
      <w:r w:rsidRPr="00B338BC">
        <w:rPr>
          <w:spacing w:val="-3"/>
        </w:rPr>
        <w:t xml:space="preserve"> </w:t>
      </w:r>
      <w:r w:rsidRPr="00B338BC">
        <w:t>od</w:t>
      </w:r>
      <w:r w:rsidRPr="00B338BC">
        <w:rPr>
          <w:spacing w:val="-2"/>
        </w:rPr>
        <w:t xml:space="preserve"> </w:t>
      </w:r>
      <w:r w:rsidRPr="00B338BC">
        <w:t>01.</w:t>
      </w:r>
      <w:r w:rsidRPr="00B338BC">
        <w:rPr>
          <w:spacing w:val="-4"/>
        </w:rPr>
        <w:t xml:space="preserve"> </w:t>
      </w:r>
      <w:r w:rsidRPr="00B338BC">
        <w:t>siječnja</w:t>
      </w:r>
      <w:r w:rsidRPr="00B338BC">
        <w:rPr>
          <w:spacing w:val="-1"/>
        </w:rPr>
        <w:t xml:space="preserve"> </w:t>
      </w:r>
      <w:r w:rsidRPr="00B338BC">
        <w:t>do</w:t>
      </w:r>
      <w:r w:rsidRPr="00B338BC">
        <w:rPr>
          <w:spacing w:val="-3"/>
        </w:rPr>
        <w:t xml:space="preserve"> </w:t>
      </w:r>
      <w:r w:rsidRPr="00B338BC">
        <w:t>31.</w:t>
      </w:r>
      <w:r w:rsidRPr="00B338BC">
        <w:rPr>
          <w:spacing w:val="-3"/>
        </w:rPr>
        <w:t xml:space="preserve"> </w:t>
      </w:r>
      <w:r w:rsidRPr="00B338BC">
        <w:t>prosinca</w:t>
      </w:r>
      <w:r w:rsidRPr="00B338BC">
        <w:rPr>
          <w:spacing w:val="-1"/>
        </w:rPr>
        <w:t xml:space="preserve"> </w:t>
      </w:r>
      <w:r w:rsidRPr="00B338BC">
        <w:t>vršiti</w:t>
      </w:r>
      <w:r w:rsidRPr="00B338BC">
        <w:rPr>
          <w:spacing w:val="-51"/>
        </w:rPr>
        <w:t xml:space="preserve"> </w:t>
      </w:r>
      <w:r w:rsidRPr="00B338BC">
        <w:t>dimnjačarske</w:t>
      </w:r>
      <w:r w:rsidRPr="00B338BC">
        <w:rPr>
          <w:spacing w:val="-2"/>
        </w:rPr>
        <w:t xml:space="preserve"> </w:t>
      </w:r>
      <w:r w:rsidRPr="00B338BC">
        <w:t>poslove</w:t>
      </w:r>
      <w:r w:rsidRPr="00B338BC">
        <w:rPr>
          <w:spacing w:val="-1"/>
        </w:rPr>
        <w:t xml:space="preserve"> </w:t>
      </w:r>
      <w:r w:rsidRPr="00B338BC">
        <w:t>na</w:t>
      </w:r>
      <w:r w:rsidRPr="00B338BC">
        <w:rPr>
          <w:spacing w:val="-2"/>
        </w:rPr>
        <w:t xml:space="preserve"> </w:t>
      </w:r>
      <w:r w:rsidRPr="00B338BC">
        <w:t>slijedeći način:</w:t>
      </w:r>
    </w:p>
    <w:p w14:paraId="01BBD8E7" w14:textId="741773D1" w:rsidR="00B338BC" w:rsidRPr="00C779DD" w:rsidRDefault="00B338BC" w:rsidP="00C779DD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C779DD">
        <w:rPr>
          <w:szCs w:val="24"/>
        </w:rPr>
        <w:t>tijekom kalendarske godine Isporučitelj komunalne usluge dužan je Korisniku komunalne</w:t>
      </w:r>
      <w:r w:rsidRPr="00C779DD">
        <w:rPr>
          <w:spacing w:val="-53"/>
          <w:szCs w:val="24"/>
        </w:rPr>
        <w:t xml:space="preserve"> </w:t>
      </w:r>
      <w:r w:rsidR="009F3631">
        <w:rPr>
          <w:spacing w:val="-53"/>
          <w:szCs w:val="24"/>
        </w:rPr>
        <w:t xml:space="preserve">          </w:t>
      </w:r>
      <w:r w:rsidRPr="00C779DD">
        <w:rPr>
          <w:szCs w:val="24"/>
        </w:rPr>
        <w:t>usluge</w:t>
      </w:r>
      <w:r w:rsidRPr="00C779DD">
        <w:rPr>
          <w:spacing w:val="-2"/>
          <w:szCs w:val="24"/>
        </w:rPr>
        <w:t xml:space="preserve"> </w:t>
      </w:r>
      <w:r w:rsidRPr="00C779DD">
        <w:rPr>
          <w:szCs w:val="24"/>
        </w:rPr>
        <w:t>izvršiti</w:t>
      </w:r>
      <w:r w:rsidRPr="00C779DD">
        <w:rPr>
          <w:spacing w:val="-5"/>
          <w:szCs w:val="24"/>
        </w:rPr>
        <w:t xml:space="preserve"> </w:t>
      </w:r>
      <w:r w:rsidRPr="00C779DD">
        <w:rPr>
          <w:szCs w:val="24"/>
        </w:rPr>
        <w:t>ukupno</w:t>
      </w:r>
      <w:r w:rsidRPr="00C779DD">
        <w:rPr>
          <w:spacing w:val="1"/>
          <w:szCs w:val="24"/>
        </w:rPr>
        <w:t xml:space="preserve"> </w:t>
      </w:r>
      <w:r w:rsidRPr="00C779DD">
        <w:rPr>
          <w:szCs w:val="24"/>
        </w:rPr>
        <w:t>12 intervencija</w:t>
      </w:r>
      <w:r w:rsidRPr="00C779DD">
        <w:rPr>
          <w:spacing w:val="-2"/>
          <w:szCs w:val="24"/>
        </w:rPr>
        <w:t xml:space="preserve"> </w:t>
      </w:r>
      <w:r w:rsidRPr="00C779DD">
        <w:rPr>
          <w:szCs w:val="24"/>
        </w:rPr>
        <w:t>(čišćenja</w:t>
      </w:r>
      <w:r w:rsidRPr="00C779DD">
        <w:rPr>
          <w:spacing w:val="-3"/>
          <w:szCs w:val="24"/>
        </w:rPr>
        <w:t xml:space="preserve"> </w:t>
      </w:r>
      <w:r w:rsidRPr="00C779DD">
        <w:rPr>
          <w:szCs w:val="24"/>
        </w:rPr>
        <w:t>i/ili kontrole)</w:t>
      </w:r>
      <w:r w:rsidR="009F3631">
        <w:rPr>
          <w:szCs w:val="24"/>
        </w:rPr>
        <w:t>,</w:t>
      </w:r>
    </w:p>
    <w:p w14:paraId="1E7CC38D" w14:textId="4FD62DAF" w:rsidR="00B338BC" w:rsidRPr="00C779DD" w:rsidRDefault="00B338BC" w:rsidP="00C779DD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C779DD">
        <w:rPr>
          <w:szCs w:val="24"/>
        </w:rPr>
        <w:t>sabiralište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čađi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u</w:t>
      </w:r>
      <w:r w:rsidRPr="00C779DD">
        <w:rPr>
          <w:spacing w:val="-2"/>
          <w:szCs w:val="24"/>
        </w:rPr>
        <w:t xml:space="preserve"> </w:t>
      </w:r>
      <w:r w:rsidRPr="00C779DD">
        <w:rPr>
          <w:szCs w:val="24"/>
        </w:rPr>
        <w:t>dimnjacima</w:t>
      </w:r>
      <w:r w:rsidRPr="00C779DD">
        <w:rPr>
          <w:spacing w:val="-3"/>
          <w:szCs w:val="24"/>
        </w:rPr>
        <w:t xml:space="preserve"> </w:t>
      </w:r>
      <w:r w:rsidRPr="00C779DD">
        <w:rPr>
          <w:szCs w:val="24"/>
        </w:rPr>
        <w:t>čiste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se</w:t>
      </w:r>
      <w:r w:rsidRPr="00C779DD">
        <w:rPr>
          <w:spacing w:val="-3"/>
          <w:szCs w:val="24"/>
        </w:rPr>
        <w:t xml:space="preserve"> </w:t>
      </w:r>
      <w:r w:rsidRPr="00C779DD">
        <w:rPr>
          <w:szCs w:val="24"/>
        </w:rPr>
        <w:t>prema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potrebi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ali</w:t>
      </w:r>
      <w:r w:rsidRPr="00C779DD">
        <w:rPr>
          <w:spacing w:val="-7"/>
          <w:szCs w:val="24"/>
        </w:rPr>
        <w:t xml:space="preserve"> </w:t>
      </w:r>
      <w:r w:rsidRPr="00C779DD">
        <w:rPr>
          <w:szCs w:val="24"/>
        </w:rPr>
        <w:t>najmanje</w:t>
      </w:r>
      <w:r w:rsidRPr="00C779DD">
        <w:rPr>
          <w:spacing w:val="1"/>
          <w:szCs w:val="24"/>
        </w:rPr>
        <w:t xml:space="preserve"> </w:t>
      </w:r>
      <w:r w:rsidRPr="00C779DD">
        <w:rPr>
          <w:szCs w:val="24"/>
        </w:rPr>
        <w:t>jedanput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godišnje</w:t>
      </w:r>
      <w:r w:rsidR="009F3631">
        <w:rPr>
          <w:szCs w:val="24"/>
        </w:rPr>
        <w:t>,</w:t>
      </w:r>
    </w:p>
    <w:p w14:paraId="3366C374" w14:textId="3EDC2011" w:rsidR="00B338BC" w:rsidRPr="00C779DD" w:rsidRDefault="00B338BC" w:rsidP="00C779DD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C779DD">
        <w:rPr>
          <w:szCs w:val="24"/>
        </w:rPr>
        <w:t>čišćenje peći od gline, štednjaci u domaćinstvu, metalne peći svih vrsta u stanovima i</w:t>
      </w:r>
      <w:r w:rsidRPr="00C779DD">
        <w:rPr>
          <w:spacing w:val="1"/>
          <w:szCs w:val="24"/>
        </w:rPr>
        <w:t xml:space="preserve"> </w:t>
      </w:r>
      <w:r w:rsidRPr="00C779DD">
        <w:rPr>
          <w:szCs w:val="24"/>
        </w:rPr>
        <w:t>priključne cijevi tih peći obaveza je Korisnika komunalnih usluga. Čišćenje dimovodnih</w:t>
      </w:r>
      <w:r w:rsidRPr="00C779DD">
        <w:rPr>
          <w:spacing w:val="1"/>
          <w:szCs w:val="24"/>
        </w:rPr>
        <w:t xml:space="preserve"> </w:t>
      </w:r>
      <w:r w:rsidRPr="00C779DD">
        <w:rPr>
          <w:szCs w:val="24"/>
        </w:rPr>
        <w:t>objekata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može</w:t>
      </w:r>
      <w:r w:rsidRPr="00C779DD">
        <w:rPr>
          <w:spacing w:val="-5"/>
          <w:szCs w:val="24"/>
        </w:rPr>
        <w:t xml:space="preserve"> </w:t>
      </w:r>
      <w:r w:rsidRPr="00C779DD">
        <w:rPr>
          <w:szCs w:val="24"/>
        </w:rPr>
        <w:t>obavljati</w:t>
      </w:r>
      <w:r w:rsidRPr="00C779DD">
        <w:rPr>
          <w:spacing w:val="-7"/>
          <w:szCs w:val="24"/>
        </w:rPr>
        <w:t xml:space="preserve"> </w:t>
      </w:r>
      <w:r w:rsidRPr="00C779DD">
        <w:rPr>
          <w:szCs w:val="24"/>
        </w:rPr>
        <w:t>Isporučitelj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komunalne</w:t>
      </w:r>
      <w:r w:rsidRPr="00C779DD">
        <w:rPr>
          <w:spacing w:val="-1"/>
          <w:szCs w:val="24"/>
        </w:rPr>
        <w:t xml:space="preserve"> </w:t>
      </w:r>
      <w:r w:rsidRPr="00C779DD">
        <w:rPr>
          <w:szCs w:val="24"/>
        </w:rPr>
        <w:t>usluge</w:t>
      </w:r>
      <w:r w:rsidRPr="00C779DD">
        <w:rPr>
          <w:spacing w:val="-5"/>
          <w:szCs w:val="24"/>
        </w:rPr>
        <w:t xml:space="preserve"> </w:t>
      </w:r>
      <w:r w:rsidRPr="00C779DD">
        <w:rPr>
          <w:szCs w:val="24"/>
        </w:rPr>
        <w:t>na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zahtjev</w:t>
      </w:r>
      <w:r w:rsidRPr="00C779DD">
        <w:rPr>
          <w:spacing w:val="-3"/>
          <w:szCs w:val="24"/>
        </w:rPr>
        <w:t xml:space="preserve"> </w:t>
      </w:r>
      <w:r w:rsidRPr="00C779DD">
        <w:rPr>
          <w:szCs w:val="24"/>
        </w:rPr>
        <w:t>Korisnika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prema</w:t>
      </w:r>
      <w:r w:rsidRPr="00C779DD">
        <w:rPr>
          <w:spacing w:val="-5"/>
          <w:szCs w:val="24"/>
        </w:rPr>
        <w:t xml:space="preserve"> </w:t>
      </w:r>
      <w:r w:rsidR="00C779DD" w:rsidRPr="00C779DD">
        <w:rPr>
          <w:szCs w:val="24"/>
        </w:rPr>
        <w:t>redovno</w:t>
      </w:r>
      <w:r w:rsidR="00C779DD">
        <w:rPr>
          <w:szCs w:val="24"/>
        </w:rPr>
        <w:t>m cjeniku</w:t>
      </w:r>
      <w:r w:rsidR="00C779DD" w:rsidRPr="00C779DD">
        <w:rPr>
          <w:spacing w:val="-4"/>
          <w:szCs w:val="24"/>
        </w:rPr>
        <w:t xml:space="preserve"> </w:t>
      </w:r>
      <w:r w:rsidR="00C779DD" w:rsidRPr="00C779DD">
        <w:rPr>
          <w:szCs w:val="24"/>
        </w:rPr>
        <w:t>dimnjačarskih</w:t>
      </w:r>
      <w:r w:rsidR="00C779DD" w:rsidRPr="00C779DD">
        <w:rPr>
          <w:spacing w:val="1"/>
          <w:szCs w:val="24"/>
        </w:rPr>
        <w:t xml:space="preserve"> </w:t>
      </w:r>
      <w:r w:rsidR="009F3631">
        <w:rPr>
          <w:szCs w:val="24"/>
        </w:rPr>
        <w:t>usluga te</w:t>
      </w:r>
    </w:p>
    <w:p w14:paraId="28651B0E" w14:textId="7FD2AA29" w:rsidR="00B338BC" w:rsidRPr="00B338BC" w:rsidRDefault="00C779DD" w:rsidP="00C779DD">
      <w:pPr>
        <w:pStyle w:val="Odlomakpopisa"/>
        <w:numPr>
          <w:ilvl w:val="0"/>
          <w:numId w:val="6"/>
        </w:numPr>
        <w:jc w:val="both"/>
      </w:pPr>
      <w:r>
        <w:t>č</w:t>
      </w:r>
      <w:r w:rsidR="00B338BC" w:rsidRPr="00B338BC">
        <w:t>išćenje</w:t>
      </w:r>
      <w:r w:rsidR="00B338BC" w:rsidRPr="00C779DD">
        <w:rPr>
          <w:spacing w:val="1"/>
        </w:rPr>
        <w:t xml:space="preserve"> </w:t>
      </w:r>
      <w:r w:rsidR="00B338BC" w:rsidRPr="00B338BC">
        <w:t>dimovodnih</w:t>
      </w:r>
      <w:r w:rsidR="00B338BC" w:rsidRPr="00C779DD">
        <w:rPr>
          <w:spacing w:val="1"/>
        </w:rPr>
        <w:t xml:space="preserve"> </w:t>
      </w:r>
      <w:r w:rsidR="00B338BC" w:rsidRPr="00B338BC">
        <w:t>objekata</w:t>
      </w:r>
      <w:r w:rsidR="00B338BC" w:rsidRPr="00C779DD">
        <w:rPr>
          <w:spacing w:val="1"/>
        </w:rPr>
        <w:t xml:space="preserve"> </w:t>
      </w:r>
      <w:r w:rsidR="00B338BC" w:rsidRPr="00B338BC">
        <w:t>obavlja</w:t>
      </w:r>
      <w:r w:rsidR="00B338BC" w:rsidRPr="00C779DD">
        <w:rPr>
          <w:spacing w:val="1"/>
        </w:rPr>
        <w:t xml:space="preserve"> </w:t>
      </w:r>
      <w:r w:rsidR="00B338BC" w:rsidRPr="00B338BC">
        <w:t>se</w:t>
      </w:r>
      <w:r w:rsidR="00B338BC" w:rsidRPr="00C779DD">
        <w:rPr>
          <w:spacing w:val="1"/>
        </w:rPr>
        <w:t xml:space="preserve"> </w:t>
      </w:r>
      <w:r w:rsidR="00B338BC" w:rsidRPr="00B338BC">
        <w:t>na</w:t>
      </w:r>
      <w:r w:rsidR="00B338BC" w:rsidRPr="00C779DD">
        <w:rPr>
          <w:spacing w:val="1"/>
        </w:rPr>
        <w:t xml:space="preserve"> </w:t>
      </w:r>
      <w:r w:rsidR="00B338BC" w:rsidRPr="00B338BC">
        <w:t>zahtjev</w:t>
      </w:r>
      <w:r w:rsidR="00B338BC" w:rsidRPr="00C779DD">
        <w:rPr>
          <w:spacing w:val="1"/>
        </w:rPr>
        <w:t xml:space="preserve"> </w:t>
      </w:r>
      <w:r w:rsidR="00B338BC" w:rsidRPr="00B338BC">
        <w:t>Korisnika</w:t>
      </w:r>
      <w:r w:rsidR="00B338BC" w:rsidRPr="00C779DD">
        <w:rPr>
          <w:spacing w:val="1"/>
        </w:rPr>
        <w:t xml:space="preserve"> </w:t>
      </w:r>
      <w:r w:rsidR="00B338BC" w:rsidRPr="00B338BC">
        <w:t>komunalne</w:t>
      </w:r>
      <w:r w:rsidR="00B338BC" w:rsidRPr="00C779DD">
        <w:rPr>
          <w:spacing w:val="1"/>
        </w:rPr>
        <w:t xml:space="preserve"> </w:t>
      </w:r>
      <w:r w:rsidR="00B338BC" w:rsidRPr="00B338BC">
        <w:t>usluge</w:t>
      </w:r>
      <w:r w:rsidR="00B338BC" w:rsidRPr="00C779DD">
        <w:rPr>
          <w:spacing w:val="1"/>
        </w:rPr>
        <w:t xml:space="preserve"> </w:t>
      </w:r>
      <w:r w:rsidR="00B338BC" w:rsidRPr="00B338BC">
        <w:t>i izvan</w:t>
      </w:r>
      <w:r w:rsidR="00B338BC" w:rsidRPr="00C779DD">
        <w:rPr>
          <w:spacing w:val="1"/>
        </w:rPr>
        <w:t xml:space="preserve"> </w:t>
      </w:r>
      <w:r w:rsidR="00B338BC" w:rsidRPr="00B338BC">
        <w:t>rokova</w:t>
      </w:r>
      <w:r w:rsidR="00B338BC" w:rsidRPr="00C779DD">
        <w:rPr>
          <w:spacing w:val="-3"/>
        </w:rPr>
        <w:t xml:space="preserve"> </w:t>
      </w:r>
      <w:r w:rsidR="00B338BC" w:rsidRPr="00B338BC">
        <w:t>uz</w:t>
      </w:r>
      <w:r w:rsidR="00B338BC" w:rsidRPr="00C779DD">
        <w:rPr>
          <w:spacing w:val="-1"/>
        </w:rPr>
        <w:t xml:space="preserve"> </w:t>
      </w:r>
      <w:r w:rsidR="00B338BC" w:rsidRPr="00B338BC">
        <w:t>posebnu</w:t>
      </w:r>
      <w:r w:rsidR="00B338BC" w:rsidRPr="00C779DD">
        <w:rPr>
          <w:spacing w:val="1"/>
        </w:rPr>
        <w:t xml:space="preserve"> </w:t>
      </w:r>
      <w:r w:rsidR="00B338BC" w:rsidRPr="00B338BC">
        <w:t>naknadu.</w:t>
      </w:r>
    </w:p>
    <w:p w14:paraId="2B8422A6" w14:textId="77777777" w:rsidR="00C779DD" w:rsidRDefault="00C779DD" w:rsidP="00E11414">
      <w:pPr>
        <w:jc w:val="both"/>
      </w:pPr>
    </w:p>
    <w:p w14:paraId="49CBBACE" w14:textId="07321426" w:rsidR="00B338BC" w:rsidRPr="00C779DD" w:rsidRDefault="00B338BC" w:rsidP="00C779DD">
      <w:pPr>
        <w:jc w:val="center"/>
        <w:rPr>
          <w:b/>
          <w:bCs/>
        </w:rPr>
      </w:pPr>
      <w:r w:rsidRPr="00C779DD">
        <w:rPr>
          <w:b/>
          <w:bCs/>
        </w:rPr>
        <w:t>Članak</w:t>
      </w:r>
      <w:r w:rsidRPr="00C779DD">
        <w:rPr>
          <w:b/>
          <w:bCs/>
          <w:spacing w:val="-4"/>
        </w:rPr>
        <w:t xml:space="preserve"> </w:t>
      </w:r>
      <w:r w:rsidRPr="00C779DD">
        <w:rPr>
          <w:b/>
          <w:bCs/>
        </w:rPr>
        <w:t>7.</w:t>
      </w:r>
    </w:p>
    <w:p w14:paraId="27CA5F0F" w14:textId="77777777" w:rsidR="00B338BC" w:rsidRPr="00B338BC" w:rsidRDefault="00B338BC" w:rsidP="00E11414">
      <w:pPr>
        <w:jc w:val="both"/>
      </w:pPr>
      <w:r w:rsidRPr="00B338BC">
        <w:t>Isporučitelj</w:t>
      </w:r>
      <w:r w:rsidRPr="00B338BC">
        <w:rPr>
          <w:spacing w:val="1"/>
        </w:rPr>
        <w:t xml:space="preserve"> </w:t>
      </w:r>
      <w:r w:rsidRPr="00B338BC">
        <w:t>komunalne</w:t>
      </w:r>
      <w:r w:rsidRPr="00B338BC">
        <w:rPr>
          <w:spacing w:val="1"/>
        </w:rPr>
        <w:t xml:space="preserve"> </w:t>
      </w:r>
      <w:r w:rsidRPr="00B338BC">
        <w:t>usluge</w:t>
      </w:r>
      <w:r w:rsidRPr="00B338BC">
        <w:rPr>
          <w:spacing w:val="1"/>
        </w:rPr>
        <w:t xml:space="preserve"> </w:t>
      </w:r>
      <w:r w:rsidRPr="00B338BC">
        <w:t>je</w:t>
      </w:r>
      <w:r w:rsidRPr="00B338BC">
        <w:rPr>
          <w:spacing w:val="1"/>
        </w:rPr>
        <w:t xml:space="preserve"> </w:t>
      </w:r>
      <w:r w:rsidRPr="00B338BC">
        <w:t>dužan</w:t>
      </w:r>
      <w:r w:rsidRPr="00B338BC">
        <w:rPr>
          <w:spacing w:val="1"/>
        </w:rPr>
        <w:t xml:space="preserve"> </w:t>
      </w:r>
      <w:r w:rsidRPr="00B338BC">
        <w:t>za</w:t>
      </w:r>
      <w:r w:rsidRPr="00B338BC">
        <w:rPr>
          <w:spacing w:val="1"/>
        </w:rPr>
        <w:t xml:space="preserve"> </w:t>
      </w:r>
      <w:r w:rsidRPr="00B338BC">
        <w:t>sve</w:t>
      </w:r>
      <w:r w:rsidRPr="00B338BC">
        <w:rPr>
          <w:spacing w:val="1"/>
        </w:rPr>
        <w:t xml:space="preserve"> </w:t>
      </w:r>
      <w:r w:rsidRPr="00B338BC">
        <w:t>radnje</w:t>
      </w:r>
      <w:r w:rsidRPr="00B338BC">
        <w:rPr>
          <w:spacing w:val="1"/>
        </w:rPr>
        <w:t xml:space="preserve"> </w:t>
      </w:r>
      <w:r w:rsidRPr="00B338BC">
        <w:t>koje</w:t>
      </w:r>
      <w:r w:rsidRPr="00B338BC">
        <w:rPr>
          <w:spacing w:val="1"/>
        </w:rPr>
        <w:t xml:space="preserve"> </w:t>
      </w:r>
      <w:r w:rsidRPr="00B338BC">
        <w:t>izvrši</w:t>
      </w:r>
      <w:r w:rsidRPr="00B338BC">
        <w:rPr>
          <w:spacing w:val="1"/>
        </w:rPr>
        <w:t xml:space="preserve"> </w:t>
      </w:r>
      <w:r w:rsidRPr="00B338BC">
        <w:t>voditi</w:t>
      </w:r>
      <w:r w:rsidRPr="00B338BC">
        <w:rPr>
          <w:spacing w:val="1"/>
        </w:rPr>
        <w:t xml:space="preserve"> </w:t>
      </w:r>
      <w:r w:rsidRPr="00B338BC">
        <w:t>evidenciju</w:t>
      </w:r>
      <w:r w:rsidRPr="00B338BC">
        <w:rPr>
          <w:spacing w:val="1"/>
        </w:rPr>
        <w:t xml:space="preserve"> </w:t>
      </w:r>
      <w:r w:rsidRPr="00B338BC">
        <w:t>u</w:t>
      </w:r>
      <w:r w:rsidRPr="00B338BC">
        <w:rPr>
          <w:spacing w:val="1"/>
        </w:rPr>
        <w:t xml:space="preserve"> </w:t>
      </w:r>
      <w:r w:rsidRPr="00B338BC">
        <w:t>komunalnoj kontrolnoj knjizi. Korisnik usluge je dužan izvršenu uslugu ovjeriti u komunalnoj</w:t>
      </w:r>
      <w:r w:rsidRPr="00B338BC">
        <w:rPr>
          <w:spacing w:val="1"/>
        </w:rPr>
        <w:t xml:space="preserve"> </w:t>
      </w:r>
      <w:r w:rsidRPr="00B338BC">
        <w:t>kontrolnoj</w:t>
      </w:r>
      <w:r w:rsidRPr="00B338BC">
        <w:rPr>
          <w:spacing w:val="-3"/>
        </w:rPr>
        <w:t xml:space="preserve"> </w:t>
      </w:r>
      <w:r w:rsidRPr="00B338BC">
        <w:t>knjizi</w:t>
      </w:r>
      <w:r w:rsidRPr="00B338BC">
        <w:rPr>
          <w:spacing w:val="-4"/>
        </w:rPr>
        <w:t xml:space="preserve"> </w:t>
      </w:r>
      <w:r w:rsidRPr="00B338BC">
        <w:t>potpisom.</w:t>
      </w:r>
    </w:p>
    <w:p w14:paraId="19AD7D58" w14:textId="77777777" w:rsidR="00B338BC" w:rsidRPr="00B338BC" w:rsidRDefault="00B338BC" w:rsidP="00E11414">
      <w:pPr>
        <w:jc w:val="both"/>
      </w:pPr>
      <w:r w:rsidRPr="00B338BC">
        <w:t>Evidencija u</w:t>
      </w:r>
      <w:r w:rsidRPr="00B338BC">
        <w:rPr>
          <w:spacing w:val="-5"/>
        </w:rPr>
        <w:t xml:space="preserve"> </w:t>
      </w:r>
      <w:r w:rsidRPr="00B338BC">
        <w:t>komunalnoj</w:t>
      </w:r>
      <w:r w:rsidRPr="00B338BC">
        <w:rPr>
          <w:spacing w:val="-4"/>
        </w:rPr>
        <w:t xml:space="preserve"> </w:t>
      </w:r>
      <w:r w:rsidRPr="00B338BC">
        <w:t>kontrolnoj</w:t>
      </w:r>
      <w:r w:rsidRPr="00B338BC">
        <w:rPr>
          <w:spacing w:val="-4"/>
        </w:rPr>
        <w:t xml:space="preserve"> </w:t>
      </w:r>
      <w:r w:rsidRPr="00B338BC">
        <w:t>knjizi</w:t>
      </w:r>
      <w:r w:rsidRPr="00B338BC">
        <w:rPr>
          <w:spacing w:val="-6"/>
        </w:rPr>
        <w:t xml:space="preserve"> </w:t>
      </w:r>
      <w:r w:rsidRPr="00B338BC">
        <w:t>sastoji</w:t>
      </w:r>
      <w:r w:rsidRPr="00B338BC">
        <w:rPr>
          <w:spacing w:val="-6"/>
        </w:rPr>
        <w:t xml:space="preserve"> </w:t>
      </w:r>
      <w:r w:rsidRPr="00B338BC">
        <w:t>se</w:t>
      </w:r>
      <w:r w:rsidRPr="00B338BC">
        <w:rPr>
          <w:spacing w:val="-3"/>
        </w:rPr>
        <w:t xml:space="preserve"> </w:t>
      </w:r>
      <w:r w:rsidRPr="00B338BC">
        <w:t>od:</w:t>
      </w:r>
    </w:p>
    <w:p w14:paraId="2FAE69F8" w14:textId="10851DA1" w:rsidR="00B338BC" w:rsidRPr="00C779DD" w:rsidRDefault="00B338BC" w:rsidP="00C779DD">
      <w:pPr>
        <w:pStyle w:val="Odlomakpopisa"/>
        <w:numPr>
          <w:ilvl w:val="0"/>
          <w:numId w:val="7"/>
        </w:numPr>
        <w:jc w:val="both"/>
        <w:rPr>
          <w:szCs w:val="24"/>
        </w:rPr>
      </w:pPr>
      <w:r w:rsidRPr="00C779DD">
        <w:rPr>
          <w:szCs w:val="24"/>
        </w:rPr>
        <w:t>imena</w:t>
      </w:r>
      <w:r w:rsidRPr="00C779DD">
        <w:rPr>
          <w:spacing w:val="-1"/>
          <w:szCs w:val="24"/>
        </w:rPr>
        <w:t xml:space="preserve"> </w:t>
      </w:r>
      <w:r w:rsidRPr="00C779DD">
        <w:rPr>
          <w:szCs w:val="24"/>
        </w:rPr>
        <w:t>i</w:t>
      </w:r>
      <w:r w:rsidRPr="00C779DD">
        <w:rPr>
          <w:spacing w:val="-6"/>
          <w:szCs w:val="24"/>
        </w:rPr>
        <w:t xml:space="preserve"> </w:t>
      </w:r>
      <w:r w:rsidRPr="00C779DD">
        <w:rPr>
          <w:szCs w:val="24"/>
        </w:rPr>
        <w:t>prezimena</w:t>
      </w:r>
      <w:r w:rsidRPr="00C779DD">
        <w:rPr>
          <w:spacing w:val="-3"/>
          <w:szCs w:val="24"/>
        </w:rPr>
        <w:t xml:space="preserve"> </w:t>
      </w:r>
      <w:r w:rsidR="00C779DD">
        <w:rPr>
          <w:szCs w:val="24"/>
        </w:rPr>
        <w:t>k</w:t>
      </w:r>
      <w:r w:rsidRPr="00C779DD">
        <w:rPr>
          <w:szCs w:val="24"/>
        </w:rPr>
        <w:t>orisnika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usluge,</w:t>
      </w:r>
    </w:p>
    <w:p w14:paraId="51241021" w14:textId="77777777" w:rsidR="00B338BC" w:rsidRPr="00C779DD" w:rsidRDefault="00B338BC" w:rsidP="00C779DD">
      <w:pPr>
        <w:pStyle w:val="Odlomakpopisa"/>
        <w:numPr>
          <w:ilvl w:val="0"/>
          <w:numId w:val="7"/>
        </w:numPr>
        <w:jc w:val="both"/>
        <w:rPr>
          <w:szCs w:val="24"/>
        </w:rPr>
      </w:pPr>
      <w:r w:rsidRPr="00C779DD">
        <w:rPr>
          <w:szCs w:val="24"/>
        </w:rPr>
        <w:t>datuma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čišćenja,</w:t>
      </w:r>
    </w:p>
    <w:p w14:paraId="6F8BB54D" w14:textId="77777777" w:rsidR="00B338BC" w:rsidRPr="00C779DD" w:rsidRDefault="00B338BC" w:rsidP="00C779DD">
      <w:pPr>
        <w:pStyle w:val="Odlomakpopisa"/>
        <w:numPr>
          <w:ilvl w:val="0"/>
          <w:numId w:val="7"/>
        </w:numPr>
        <w:jc w:val="both"/>
        <w:rPr>
          <w:szCs w:val="24"/>
        </w:rPr>
      </w:pPr>
      <w:r w:rsidRPr="00C779DD">
        <w:rPr>
          <w:szCs w:val="24"/>
        </w:rPr>
        <w:lastRenderedPageBreak/>
        <w:t>broj</w:t>
      </w:r>
      <w:r w:rsidRPr="00C779DD">
        <w:rPr>
          <w:spacing w:val="-4"/>
          <w:szCs w:val="24"/>
        </w:rPr>
        <w:t xml:space="preserve"> </w:t>
      </w:r>
      <w:r w:rsidRPr="00C779DD">
        <w:rPr>
          <w:szCs w:val="24"/>
        </w:rPr>
        <w:t>dimnjaka,</w:t>
      </w:r>
    </w:p>
    <w:p w14:paraId="5DB739B7" w14:textId="77777777" w:rsidR="00B338BC" w:rsidRPr="00C779DD" w:rsidRDefault="00B338BC" w:rsidP="00C779DD">
      <w:pPr>
        <w:pStyle w:val="Odlomakpopisa"/>
        <w:numPr>
          <w:ilvl w:val="0"/>
          <w:numId w:val="7"/>
        </w:numPr>
        <w:jc w:val="both"/>
        <w:rPr>
          <w:szCs w:val="24"/>
        </w:rPr>
      </w:pPr>
      <w:r w:rsidRPr="00C779DD">
        <w:rPr>
          <w:szCs w:val="24"/>
        </w:rPr>
        <w:t>potpis</w:t>
      </w:r>
      <w:r w:rsidRPr="00C779DD">
        <w:rPr>
          <w:spacing w:val="-3"/>
          <w:szCs w:val="24"/>
        </w:rPr>
        <w:t xml:space="preserve"> </w:t>
      </w:r>
      <w:r w:rsidRPr="00C779DD">
        <w:rPr>
          <w:szCs w:val="24"/>
        </w:rPr>
        <w:t>Korisnika</w:t>
      </w:r>
      <w:r w:rsidRPr="00C779DD">
        <w:rPr>
          <w:spacing w:val="-5"/>
          <w:szCs w:val="24"/>
        </w:rPr>
        <w:t xml:space="preserve"> </w:t>
      </w:r>
      <w:r w:rsidRPr="00C779DD">
        <w:rPr>
          <w:szCs w:val="24"/>
        </w:rPr>
        <w:t>usluge.</w:t>
      </w:r>
    </w:p>
    <w:p w14:paraId="592E0D4D" w14:textId="77777777" w:rsidR="00B338BC" w:rsidRPr="00B338BC" w:rsidRDefault="00B338BC" w:rsidP="00E11414">
      <w:pPr>
        <w:jc w:val="both"/>
      </w:pPr>
    </w:p>
    <w:p w14:paraId="56C12B6C" w14:textId="77777777" w:rsidR="00B338BC" w:rsidRPr="00C779DD" w:rsidRDefault="00B338BC" w:rsidP="00E11414">
      <w:pPr>
        <w:jc w:val="both"/>
        <w:rPr>
          <w:b/>
          <w:bCs/>
        </w:rPr>
      </w:pPr>
      <w:r w:rsidRPr="00C779DD">
        <w:rPr>
          <w:b/>
          <w:bCs/>
        </w:rPr>
        <w:t>NAČIN</w:t>
      </w:r>
      <w:r w:rsidRPr="00C779DD">
        <w:rPr>
          <w:b/>
          <w:bCs/>
          <w:spacing w:val="-4"/>
        </w:rPr>
        <w:t xml:space="preserve"> </w:t>
      </w:r>
      <w:r w:rsidRPr="00C779DD">
        <w:rPr>
          <w:b/>
          <w:bCs/>
        </w:rPr>
        <w:t>OBRAČUNA</w:t>
      </w:r>
      <w:r w:rsidRPr="00C779DD">
        <w:rPr>
          <w:b/>
          <w:bCs/>
          <w:spacing w:val="-5"/>
        </w:rPr>
        <w:t xml:space="preserve"> </w:t>
      </w:r>
      <w:r w:rsidRPr="00C779DD">
        <w:rPr>
          <w:b/>
          <w:bCs/>
        </w:rPr>
        <w:t>I</w:t>
      </w:r>
      <w:r w:rsidRPr="00C779DD">
        <w:rPr>
          <w:b/>
          <w:bCs/>
          <w:spacing w:val="-1"/>
        </w:rPr>
        <w:t xml:space="preserve"> </w:t>
      </w:r>
      <w:r w:rsidRPr="00C779DD">
        <w:rPr>
          <w:b/>
          <w:bCs/>
        </w:rPr>
        <w:t>PLAĆANJA</w:t>
      </w:r>
      <w:r w:rsidRPr="00C779DD">
        <w:rPr>
          <w:b/>
          <w:bCs/>
          <w:spacing w:val="-5"/>
        </w:rPr>
        <w:t xml:space="preserve"> </w:t>
      </w:r>
      <w:r w:rsidRPr="00C779DD">
        <w:rPr>
          <w:b/>
          <w:bCs/>
        </w:rPr>
        <w:t>ISPORUČENE</w:t>
      </w:r>
      <w:r w:rsidRPr="00C779DD">
        <w:rPr>
          <w:b/>
          <w:bCs/>
          <w:spacing w:val="-1"/>
        </w:rPr>
        <w:t xml:space="preserve"> </w:t>
      </w:r>
      <w:r w:rsidRPr="00C779DD">
        <w:rPr>
          <w:b/>
          <w:bCs/>
        </w:rPr>
        <w:t>KOMUNALNE</w:t>
      </w:r>
      <w:r w:rsidRPr="00C779DD">
        <w:rPr>
          <w:b/>
          <w:bCs/>
          <w:spacing w:val="-6"/>
        </w:rPr>
        <w:t xml:space="preserve"> </w:t>
      </w:r>
      <w:r w:rsidRPr="00C779DD">
        <w:rPr>
          <w:b/>
          <w:bCs/>
        </w:rPr>
        <w:t>USLUGE</w:t>
      </w:r>
    </w:p>
    <w:p w14:paraId="4BABB004" w14:textId="77777777" w:rsidR="00B338BC" w:rsidRPr="00B338BC" w:rsidRDefault="00B338BC" w:rsidP="00E11414">
      <w:pPr>
        <w:jc w:val="both"/>
        <w:rPr>
          <w:b/>
        </w:rPr>
      </w:pPr>
    </w:p>
    <w:p w14:paraId="148C64DE" w14:textId="77777777" w:rsidR="00B338BC" w:rsidRPr="00B338BC" w:rsidRDefault="00B338BC" w:rsidP="00C779DD">
      <w:pPr>
        <w:jc w:val="center"/>
        <w:rPr>
          <w:b/>
          <w:szCs w:val="24"/>
        </w:rPr>
      </w:pPr>
      <w:r w:rsidRPr="00B338BC">
        <w:rPr>
          <w:b/>
          <w:szCs w:val="24"/>
        </w:rPr>
        <w:t>Članak</w:t>
      </w:r>
      <w:r w:rsidRPr="00B338BC">
        <w:rPr>
          <w:b/>
          <w:spacing w:val="-4"/>
          <w:szCs w:val="24"/>
        </w:rPr>
        <w:t xml:space="preserve"> </w:t>
      </w:r>
      <w:r w:rsidRPr="00B338BC">
        <w:rPr>
          <w:b/>
          <w:szCs w:val="24"/>
        </w:rPr>
        <w:t>8.</w:t>
      </w:r>
    </w:p>
    <w:p w14:paraId="69066333" w14:textId="77777777" w:rsidR="00B338BC" w:rsidRPr="00B338BC" w:rsidRDefault="00B338BC" w:rsidP="00E11414">
      <w:pPr>
        <w:jc w:val="both"/>
      </w:pPr>
      <w:r w:rsidRPr="00B338BC">
        <w:t>Isporučitelj</w:t>
      </w:r>
      <w:r w:rsidRPr="00B338BC">
        <w:rPr>
          <w:spacing w:val="-2"/>
        </w:rPr>
        <w:t xml:space="preserve"> </w:t>
      </w:r>
      <w:r w:rsidRPr="00B338BC">
        <w:t>usluge</w:t>
      </w:r>
      <w:r w:rsidRPr="00B338BC">
        <w:rPr>
          <w:spacing w:val="-3"/>
        </w:rPr>
        <w:t xml:space="preserve"> </w:t>
      </w:r>
      <w:r w:rsidRPr="00B338BC">
        <w:t>ima</w:t>
      </w:r>
      <w:r w:rsidRPr="00B338BC">
        <w:rPr>
          <w:spacing w:val="-2"/>
        </w:rPr>
        <w:t xml:space="preserve"> </w:t>
      </w:r>
      <w:r w:rsidRPr="00B338BC">
        <w:t>pravo</w:t>
      </w:r>
      <w:r w:rsidRPr="00B338BC">
        <w:rPr>
          <w:spacing w:val="-3"/>
        </w:rPr>
        <w:t xml:space="preserve"> </w:t>
      </w:r>
      <w:r w:rsidRPr="00B338BC">
        <w:t>na</w:t>
      </w:r>
      <w:r w:rsidRPr="00B338BC">
        <w:rPr>
          <w:spacing w:val="-6"/>
        </w:rPr>
        <w:t xml:space="preserve"> </w:t>
      </w:r>
      <w:r w:rsidRPr="00B338BC">
        <w:t>naknadu</w:t>
      </w:r>
      <w:r w:rsidRPr="00B338BC">
        <w:rPr>
          <w:spacing w:val="-4"/>
        </w:rPr>
        <w:t xml:space="preserve"> </w:t>
      </w:r>
      <w:r w:rsidRPr="00B338BC">
        <w:t>za</w:t>
      </w:r>
      <w:r w:rsidRPr="00B338BC">
        <w:rPr>
          <w:spacing w:val="-6"/>
        </w:rPr>
        <w:t xml:space="preserve"> </w:t>
      </w:r>
      <w:r w:rsidRPr="00B338BC">
        <w:t>obavljanje</w:t>
      </w:r>
      <w:r w:rsidRPr="00B338BC">
        <w:rPr>
          <w:spacing w:val="-6"/>
        </w:rPr>
        <w:t xml:space="preserve"> </w:t>
      </w:r>
      <w:r w:rsidRPr="00B338BC">
        <w:t>dimnjačarskih</w:t>
      </w:r>
      <w:r w:rsidRPr="00B338BC">
        <w:rPr>
          <w:spacing w:val="-7"/>
        </w:rPr>
        <w:t xml:space="preserve"> </w:t>
      </w:r>
      <w:r w:rsidRPr="00B338BC">
        <w:t>poslova.</w:t>
      </w:r>
    </w:p>
    <w:p w14:paraId="35189177" w14:textId="77777777" w:rsidR="00B338BC" w:rsidRPr="00B338BC" w:rsidRDefault="00B338BC" w:rsidP="00E11414">
      <w:pPr>
        <w:jc w:val="both"/>
      </w:pPr>
    </w:p>
    <w:p w14:paraId="0A915854" w14:textId="5DCE5B77" w:rsidR="00B338BC" w:rsidRDefault="00B338BC" w:rsidP="00E11414">
      <w:pPr>
        <w:jc w:val="both"/>
      </w:pPr>
      <w:r w:rsidRPr="00B338BC">
        <w:t>Obračun se vrši po paušalu svaka 3 mjeseca. Paušalom je u sezoni grijanja obuhvaćeno</w:t>
      </w:r>
      <w:r w:rsidRPr="00B338BC">
        <w:rPr>
          <w:spacing w:val="1"/>
        </w:rPr>
        <w:t xml:space="preserve"> </w:t>
      </w:r>
      <w:r w:rsidRPr="00B338BC">
        <w:t>ukupno 12</w:t>
      </w:r>
      <w:r w:rsidRPr="00B338BC">
        <w:rPr>
          <w:spacing w:val="1"/>
        </w:rPr>
        <w:t xml:space="preserve"> </w:t>
      </w:r>
      <w:r w:rsidRPr="00B338BC">
        <w:t>intervencija</w:t>
      </w:r>
      <w:r w:rsidRPr="00B338BC">
        <w:rPr>
          <w:spacing w:val="-2"/>
        </w:rPr>
        <w:t xml:space="preserve"> </w:t>
      </w:r>
      <w:r w:rsidRPr="00B338BC">
        <w:t>(čišćenja</w:t>
      </w:r>
      <w:r w:rsidRPr="00B338BC">
        <w:rPr>
          <w:spacing w:val="-3"/>
        </w:rPr>
        <w:t xml:space="preserve"> </w:t>
      </w:r>
      <w:r w:rsidRPr="00B338BC">
        <w:t>i/ili</w:t>
      </w:r>
      <w:r w:rsidRPr="00B338BC">
        <w:rPr>
          <w:spacing w:val="-4"/>
        </w:rPr>
        <w:t xml:space="preserve"> </w:t>
      </w:r>
      <w:r w:rsidRPr="00B338BC">
        <w:t>kontrole).</w:t>
      </w:r>
    </w:p>
    <w:p w14:paraId="5097C3FD" w14:textId="77777777" w:rsidR="00C779DD" w:rsidRPr="00B338BC" w:rsidRDefault="00C779DD" w:rsidP="00E11414">
      <w:pPr>
        <w:jc w:val="both"/>
      </w:pPr>
    </w:p>
    <w:p w14:paraId="04F636AE" w14:textId="69469FFE" w:rsidR="00B338BC" w:rsidRDefault="00B338BC" w:rsidP="00E11414">
      <w:pPr>
        <w:jc w:val="both"/>
      </w:pPr>
      <w:r w:rsidRPr="00B338BC">
        <w:t>Za dimnjačarske poslove</w:t>
      </w:r>
      <w:r w:rsidRPr="00B338BC">
        <w:rPr>
          <w:spacing w:val="1"/>
        </w:rPr>
        <w:t xml:space="preserve"> </w:t>
      </w:r>
      <w:r w:rsidRPr="00B338BC">
        <w:t>obavljene</w:t>
      </w:r>
      <w:r w:rsidRPr="00B338BC">
        <w:rPr>
          <w:spacing w:val="1"/>
        </w:rPr>
        <w:t xml:space="preserve"> </w:t>
      </w:r>
      <w:r w:rsidRPr="00B338BC">
        <w:t>na</w:t>
      </w:r>
      <w:r w:rsidRPr="00B338BC">
        <w:rPr>
          <w:spacing w:val="1"/>
        </w:rPr>
        <w:t xml:space="preserve"> </w:t>
      </w:r>
      <w:r w:rsidRPr="00B338BC">
        <w:t>zahtjev</w:t>
      </w:r>
      <w:r w:rsidRPr="00B338BC">
        <w:rPr>
          <w:spacing w:val="1"/>
        </w:rPr>
        <w:t xml:space="preserve"> </w:t>
      </w:r>
      <w:r w:rsidRPr="00B338BC">
        <w:t>Korisnika usluge</w:t>
      </w:r>
      <w:r w:rsidRPr="00B338BC">
        <w:rPr>
          <w:spacing w:val="1"/>
        </w:rPr>
        <w:t xml:space="preserve"> </w:t>
      </w:r>
      <w:r w:rsidRPr="00B338BC">
        <w:t>izvan propisanog</w:t>
      </w:r>
      <w:r w:rsidRPr="00B338BC">
        <w:rPr>
          <w:spacing w:val="1"/>
        </w:rPr>
        <w:t xml:space="preserve"> </w:t>
      </w:r>
      <w:r w:rsidRPr="00B338BC">
        <w:t>radnog</w:t>
      </w:r>
      <w:r w:rsidRPr="00B338BC">
        <w:rPr>
          <w:spacing w:val="1"/>
        </w:rPr>
        <w:t xml:space="preserve"> </w:t>
      </w:r>
      <w:r w:rsidRPr="00B338BC">
        <w:t>vremena,</w:t>
      </w:r>
      <w:r w:rsidRPr="00B338BC">
        <w:rPr>
          <w:spacing w:val="-6"/>
        </w:rPr>
        <w:t xml:space="preserve"> </w:t>
      </w:r>
      <w:r w:rsidRPr="00B338BC">
        <w:t>izvan</w:t>
      </w:r>
      <w:r w:rsidRPr="00B338BC">
        <w:rPr>
          <w:spacing w:val="-4"/>
        </w:rPr>
        <w:t xml:space="preserve"> </w:t>
      </w:r>
      <w:r w:rsidRPr="00B338BC">
        <w:t>određenih</w:t>
      </w:r>
      <w:r w:rsidRPr="00B338BC">
        <w:rPr>
          <w:spacing w:val="-1"/>
        </w:rPr>
        <w:t xml:space="preserve"> </w:t>
      </w:r>
      <w:r w:rsidRPr="00B338BC">
        <w:t>rokova</w:t>
      </w:r>
      <w:r w:rsidRPr="00B338BC">
        <w:rPr>
          <w:spacing w:val="-4"/>
        </w:rPr>
        <w:t xml:space="preserve"> </w:t>
      </w:r>
      <w:r w:rsidRPr="00B338BC">
        <w:t>i</w:t>
      </w:r>
      <w:r w:rsidRPr="00B338BC">
        <w:rPr>
          <w:spacing w:val="-1"/>
        </w:rPr>
        <w:t xml:space="preserve"> </w:t>
      </w:r>
      <w:r w:rsidRPr="00B338BC">
        <w:t>izvan</w:t>
      </w:r>
      <w:r w:rsidRPr="00B338BC">
        <w:rPr>
          <w:spacing w:val="-5"/>
        </w:rPr>
        <w:t xml:space="preserve"> </w:t>
      </w:r>
      <w:r w:rsidRPr="00B338BC">
        <w:t>sezone</w:t>
      </w:r>
      <w:r w:rsidRPr="00B338BC">
        <w:rPr>
          <w:spacing w:val="-2"/>
        </w:rPr>
        <w:t xml:space="preserve"> </w:t>
      </w:r>
      <w:r w:rsidRPr="00B338BC">
        <w:t>grijanja</w:t>
      </w:r>
      <w:r w:rsidRPr="00B338BC">
        <w:rPr>
          <w:spacing w:val="1"/>
        </w:rPr>
        <w:t xml:space="preserve"> </w:t>
      </w:r>
      <w:r w:rsidRPr="00B338BC">
        <w:t>naknada</w:t>
      </w:r>
      <w:r w:rsidRPr="00B338BC">
        <w:rPr>
          <w:spacing w:val="-4"/>
        </w:rPr>
        <w:t xml:space="preserve"> </w:t>
      </w:r>
      <w:r w:rsidRPr="00B338BC">
        <w:t>se</w:t>
      </w:r>
      <w:r w:rsidRPr="00B338BC">
        <w:rPr>
          <w:spacing w:val="-2"/>
        </w:rPr>
        <w:t xml:space="preserve"> </w:t>
      </w:r>
      <w:r w:rsidRPr="00B338BC">
        <w:t>naplaćuje</w:t>
      </w:r>
      <w:r w:rsidRPr="00B338BC">
        <w:rPr>
          <w:spacing w:val="-4"/>
        </w:rPr>
        <w:t xml:space="preserve"> </w:t>
      </w:r>
      <w:r w:rsidRPr="00B338BC">
        <w:t>po</w:t>
      </w:r>
      <w:r w:rsidRPr="00B338BC">
        <w:rPr>
          <w:spacing w:val="-5"/>
        </w:rPr>
        <w:t xml:space="preserve"> </w:t>
      </w:r>
      <w:r w:rsidRPr="00B338BC">
        <w:t>cjeniku.</w:t>
      </w:r>
    </w:p>
    <w:p w14:paraId="5574C05E" w14:textId="77777777" w:rsidR="00C779DD" w:rsidRPr="00B338BC" w:rsidRDefault="00C779DD" w:rsidP="00E11414">
      <w:pPr>
        <w:jc w:val="both"/>
      </w:pPr>
    </w:p>
    <w:p w14:paraId="749C7278" w14:textId="77777777" w:rsidR="00B338BC" w:rsidRPr="00B338BC" w:rsidRDefault="00B338BC" w:rsidP="00E11414">
      <w:pPr>
        <w:jc w:val="both"/>
      </w:pPr>
      <w:r w:rsidRPr="00B338BC">
        <w:t>Isporučitelj</w:t>
      </w:r>
      <w:r w:rsidRPr="00B338BC">
        <w:rPr>
          <w:spacing w:val="-2"/>
        </w:rPr>
        <w:t xml:space="preserve"> </w:t>
      </w:r>
      <w:r w:rsidRPr="00B338BC">
        <w:t>usluge</w:t>
      </w:r>
      <w:r w:rsidRPr="00B338BC">
        <w:rPr>
          <w:spacing w:val="-5"/>
        </w:rPr>
        <w:t xml:space="preserve"> </w:t>
      </w:r>
      <w:r w:rsidRPr="00B338BC">
        <w:t>će</w:t>
      </w:r>
      <w:r w:rsidRPr="00B338BC">
        <w:rPr>
          <w:spacing w:val="-6"/>
        </w:rPr>
        <w:t xml:space="preserve"> </w:t>
      </w:r>
      <w:r w:rsidRPr="00B338BC">
        <w:t>Korisniku</w:t>
      </w:r>
      <w:r w:rsidRPr="00B338BC">
        <w:rPr>
          <w:spacing w:val="-7"/>
        </w:rPr>
        <w:t xml:space="preserve"> </w:t>
      </w:r>
      <w:r w:rsidRPr="00B338BC">
        <w:t>usluge</w:t>
      </w:r>
      <w:r w:rsidRPr="00B338BC">
        <w:rPr>
          <w:spacing w:val="-1"/>
        </w:rPr>
        <w:t xml:space="preserve"> </w:t>
      </w:r>
      <w:r w:rsidRPr="00B338BC">
        <w:t>ispostaviti</w:t>
      </w:r>
      <w:r w:rsidRPr="00B338BC">
        <w:rPr>
          <w:spacing w:val="-8"/>
        </w:rPr>
        <w:t xml:space="preserve"> </w:t>
      </w:r>
      <w:r w:rsidRPr="00B338BC">
        <w:t>račun.</w:t>
      </w:r>
    </w:p>
    <w:p w14:paraId="00922F8C" w14:textId="77777777" w:rsidR="00C779DD" w:rsidRPr="00B338BC" w:rsidRDefault="00C779DD" w:rsidP="00E11414">
      <w:pPr>
        <w:jc w:val="both"/>
      </w:pPr>
    </w:p>
    <w:p w14:paraId="2CE1A718" w14:textId="77777777" w:rsidR="00B338BC" w:rsidRPr="00C779DD" w:rsidRDefault="00B338BC" w:rsidP="00C779DD">
      <w:pPr>
        <w:jc w:val="center"/>
        <w:rPr>
          <w:b/>
          <w:bCs/>
        </w:rPr>
      </w:pPr>
      <w:r w:rsidRPr="00C779DD">
        <w:rPr>
          <w:b/>
          <w:bCs/>
        </w:rPr>
        <w:t>Članak</w:t>
      </w:r>
      <w:r w:rsidRPr="00C779DD">
        <w:rPr>
          <w:b/>
          <w:bCs/>
          <w:spacing w:val="-4"/>
        </w:rPr>
        <w:t xml:space="preserve"> </w:t>
      </w:r>
      <w:r w:rsidRPr="00C779DD">
        <w:rPr>
          <w:b/>
          <w:bCs/>
        </w:rPr>
        <w:t>9.</w:t>
      </w:r>
    </w:p>
    <w:p w14:paraId="67D41816" w14:textId="77777777" w:rsidR="00B338BC" w:rsidRPr="00B338BC" w:rsidRDefault="00B338BC" w:rsidP="00E11414">
      <w:pPr>
        <w:jc w:val="both"/>
      </w:pPr>
      <w:r w:rsidRPr="00B338BC">
        <w:t>Korisnici</w:t>
      </w:r>
      <w:r w:rsidRPr="00B338BC">
        <w:rPr>
          <w:spacing w:val="-3"/>
        </w:rPr>
        <w:t xml:space="preserve"> </w:t>
      </w:r>
      <w:r w:rsidRPr="00B338BC">
        <w:t>usluge</w:t>
      </w:r>
      <w:r w:rsidRPr="00B338BC">
        <w:rPr>
          <w:spacing w:val="-4"/>
        </w:rPr>
        <w:t xml:space="preserve"> </w:t>
      </w:r>
      <w:r w:rsidRPr="00B338BC">
        <w:t>plaćanju</w:t>
      </w:r>
      <w:r w:rsidRPr="00B338BC">
        <w:rPr>
          <w:spacing w:val="-1"/>
        </w:rPr>
        <w:t xml:space="preserve"> </w:t>
      </w:r>
      <w:r w:rsidRPr="00B338BC">
        <w:t>uslugu</w:t>
      </w:r>
      <w:r w:rsidRPr="00B338BC">
        <w:rPr>
          <w:spacing w:val="-6"/>
        </w:rPr>
        <w:t xml:space="preserve"> </w:t>
      </w:r>
      <w:r w:rsidRPr="00B338BC">
        <w:t>na</w:t>
      </w:r>
      <w:r w:rsidRPr="00B338BC">
        <w:rPr>
          <w:spacing w:val="-5"/>
        </w:rPr>
        <w:t xml:space="preserve"> </w:t>
      </w:r>
      <w:r w:rsidRPr="00B338BC">
        <w:t>temelju</w:t>
      </w:r>
      <w:r w:rsidRPr="00B338BC">
        <w:rPr>
          <w:spacing w:val="-5"/>
        </w:rPr>
        <w:t xml:space="preserve"> </w:t>
      </w:r>
      <w:r w:rsidRPr="00B338BC">
        <w:t>važećeg</w:t>
      </w:r>
      <w:r w:rsidRPr="00B338BC">
        <w:rPr>
          <w:spacing w:val="-3"/>
        </w:rPr>
        <w:t xml:space="preserve"> </w:t>
      </w:r>
      <w:r w:rsidRPr="00B338BC">
        <w:t>cjenika.</w:t>
      </w:r>
    </w:p>
    <w:p w14:paraId="4EACF210" w14:textId="77777777" w:rsidR="00B338BC" w:rsidRPr="00B338BC" w:rsidRDefault="00B338BC" w:rsidP="00E11414">
      <w:pPr>
        <w:jc w:val="both"/>
      </w:pPr>
    </w:p>
    <w:p w14:paraId="5BCF2322" w14:textId="52A3A561" w:rsidR="00B338BC" w:rsidRDefault="00B338BC" w:rsidP="00E11414">
      <w:pPr>
        <w:jc w:val="both"/>
      </w:pPr>
      <w:r w:rsidRPr="00B338BC">
        <w:t>Isporučitelj komunalne usluge dužan je za cjenik Dimnjačarskih poslova i za svaku njegovu</w:t>
      </w:r>
      <w:r w:rsidRPr="00B338BC">
        <w:rPr>
          <w:spacing w:val="1"/>
        </w:rPr>
        <w:t xml:space="preserve"> </w:t>
      </w:r>
      <w:r w:rsidRPr="00B338BC">
        <w:t>izmjenu</w:t>
      </w:r>
      <w:r w:rsidRPr="00B338BC">
        <w:rPr>
          <w:spacing w:val="1"/>
        </w:rPr>
        <w:t xml:space="preserve"> </w:t>
      </w:r>
      <w:r w:rsidRPr="00B338BC">
        <w:t>i/ili</w:t>
      </w:r>
      <w:r w:rsidRPr="00B338BC">
        <w:rPr>
          <w:spacing w:val="1"/>
        </w:rPr>
        <w:t xml:space="preserve"> </w:t>
      </w:r>
      <w:r w:rsidRPr="00B338BC">
        <w:t>dopunu</w:t>
      </w:r>
      <w:r w:rsidRPr="00B338BC">
        <w:rPr>
          <w:spacing w:val="1"/>
        </w:rPr>
        <w:t xml:space="preserve"> </w:t>
      </w:r>
      <w:r w:rsidRPr="00B338BC">
        <w:t>pribaviti</w:t>
      </w:r>
      <w:r w:rsidRPr="00B338BC">
        <w:rPr>
          <w:spacing w:val="1"/>
        </w:rPr>
        <w:t xml:space="preserve"> </w:t>
      </w:r>
      <w:r w:rsidRPr="00B338BC">
        <w:t>prethodnu</w:t>
      </w:r>
      <w:r w:rsidRPr="00B338BC">
        <w:rPr>
          <w:spacing w:val="1"/>
        </w:rPr>
        <w:t xml:space="preserve"> </w:t>
      </w:r>
      <w:r w:rsidRPr="00B338BC">
        <w:t>suglasnost</w:t>
      </w:r>
      <w:r w:rsidRPr="00B338BC">
        <w:rPr>
          <w:spacing w:val="1"/>
        </w:rPr>
        <w:t xml:space="preserve"> </w:t>
      </w:r>
      <w:r w:rsidRPr="00B338BC">
        <w:t>gradonačelnika</w:t>
      </w:r>
      <w:r w:rsidRPr="00B338BC">
        <w:rPr>
          <w:spacing w:val="1"/>
        </w:rPr>
        <w:t xml:space="preserve"> </w:t>
      </w:r>
      <w:r w:rsidRPr="00B338BC">
        <w:t>odnosno</w:t>
      </w:r>
      <w:r w:rsidRPr="00B338BC">
        <w:rPr>
          <w:spacing w:val="1"/>
        </w:rPr>
        <w:t xml:space="preserve"> </w:t>
      </w:r>
      <w:r w:rsidRPr="00B338BC">
        <w:t>načelnika</w:t>
      </w:r>
      <w:r w:rsidRPr="00B338BC">
        <w:rPr>
          <w:spacing w:val="1"/>
        </w:rPr>
        <w:t xml:space="preserve"> </w:t>
      </w:r>
      <w:r w:rsidRPr="00B338BC">
        <w:t>jedinica</w:t>
      </w:r>
      <w:r w:rsidRPr="00B338BC">
        <w:rPr>
          <w:spacing w:val="1"/>
        </w:rPr>
        <w:t xml:space="preserve"> </w:t>
      </w:r>
      <w:r w:rsidRPr="00B338BC">
        <w:t>lokalne</w:t>
      </w:r>
      <w:r w:rsidRPr="00B338BC">
        <w:rPr>
          <w:spacing w:val="-3"/>
        </w:rPr>
        <w:t xml:space="preserve"> </w:t>
      </w:r>
      <w:r w:rsidRPr="00B338BC">
        <w:t>samouprave</w:t>
      </w:r>
      <w:r w:rsidRPr="00B338BC">
        <w:rPr>
          <w:spacing w:val="-2"/>
        </w:rPr>
        <w:t xml:space="preserve"> </w:t>
      </w:r>
      <w:r w:rsidRPr="00B338BC">
        <w:t>na</w:t>
      </w:r>
      <w:r w:rsidRPr="00B338BC">
        <w:rPr>
          <w:spacing w:val="-3"/>
        </w:rPr>
        <w:t xml:space="preserve"> </w:t>
      </w:r>
      <w:r w:rsidRPr="00B338BC">
        <w:t>području na</w:t>
      </w:r>
      <w:r w:rsidRPr="00B338BC">
        <w:rPr>
          <w:spacing w:val="-3"/>
        </w:rPr>
        <w:t xml:space="preserve"> </w:t>
      </w:r>
      <w:r w:rsidRPr="00B338BC">
        <w:t>kojem</w:t>
      </w:r>
      <w:r w:rsidRPr="00B338BC">
        <w:rPr>
          <w:spacing w:val="-4"/>
        </w:rPr>
        <w:t xml:space="preserve"> </w:t>
      </w:r>
      <w:r w:rsidRPr="00B338BC">
        <w:t>se</w:t>
      </w:r>
      <w:r w:rsidRPr="00B338BC">
        <w:rPr>
          <w:spacing w:val="-2"/>
        </w:rPr>
        <w:t xml:space="preserve"> </w:t>
      </w:r>
      <w:r w:rsidRPr="00B338BC">
        <w:t>isporučuje</w:t>
      </w:r>
      <w:r w:rsidRPr="00B338BC">
        <w:rPr>
          <w:spacing w:val="-4"/>
        </w:rPr>
        <w:t xml:space="preserve"> </w:t>
      </w:r>
      <w:r w:rsidRPr="00B338BC">
        <w:t>komunalna</w:t>
      </w:r>
      <w:r w:rsidRPr="00B338BC">
        <w:rPr>
          <w:spacing w:val="2"/>
        </w:rPr>
        <w:t xml:space="preserve"> </w:t>
      </w:r>
      <w:r w:rsidRPr="00B338BC">
        <w:t>usluga.</w:t>
      </w:r>
    </w:p>
    <w:p w14:paraId="6B0C6B61" w14:textId="77777777" w:rsidR="00CA341F" w:rsidRPr="00B338BC" w:rsidRDefault="00CA341F" w:rsidP="00E11414">
      <w:pPr>
        <w:jc w:val="both"/>
      </w:pPr>
    </w:p>
    <w:p w14:paraId="3483A898" w14:textId="77777777" w:rsidR="00B338BC" w:rsidRPr="00B338BC" w:rsidRDefault="00B338BC" w:rsidP="00E11414">
      <w:pPr>
        <w:jc w:val="both"/>
      </w:pPr>
      <w:r w:rsidRPr="00B338BC">
        <w:t>Gradonačelnik odnosno općinski načelnik dužan se očitovati u roku od 60 dana od dana</w:t>
      </w:r>
      <w:r w:rsidRPr="00B338BC">
        <w:rPr>
          <w:spacing w:val="1"/>
        </w:rPr>
        <w:t xml:space="preserve"> </w:t>
      </w:r>
      <w:r w:rsidRPr="00B338BC">
        <w:t>zaprimanja prijedloga za pribavljanje prethodne suglasnosti. Ako se gradonačelnik odnosno</w:t>
      </w:r>
      <w:r w:rsidRPr="00B338BC">
        <w:rPr>
          <w:spacing w:val="1"/>
        </w:rPr>
        <w:t xml:space="preserve"> </w:t>
      </w:r>
      <w:r w:rsidRPr="00B338BC">
        <w:t>načelnik</w:t>
      </w:r>
      <w:r w:rsidRPr="00B338BC">
        <w:rPr>
          <w:spacing w:val="3"/>
        </w:rPr>
        <w:t xml:space="preserve"> </w:t>
      </w:r>
      <w:r w:rsidRPr="00B338BC">
        <w:t>ne</w:t>
      </w:r>
      <w:r w:rsidRPr="00B338BC">
        <w:rPr>
          <w:spacing w:val="-2"/>
        </w:rPr>
        <w:t xml:space="preserve"> </w:t>
      </w:r>
      <w:r w:rsidRPr="00B338BC">
        <w:t>očituje</w:t>
      </w:r>
      <w:r w:rsidRPr="00B338BC">
        <w:rPr>
          <w:spacing w:val="-2"/>
        </w:rPr>
        <w:t xml:space="preserve"> </w:t>
      </w:r>
      <w:r w:rsidRPr="00B338BC">
        <w:t>u roku</w:t>
      </w:r>
      <w:r w:rsidRPr="00B338BC">
        <w:rPr>
          <w:spacing w:val="1"/>
        </w:rPr>
        <w:t xml:space="preserve"> </w:t>
      </w:r>
      <w:r w:rsidRPr="00B338BC">
        <w:t>od 60 dana</w:t>
      </w:r>
      <w:r w:rsidRPr="00B338BC">
        <w:rPr>
          <w:spacing w:val="-2"/>
        </w:rPr>
        <w:t xml:space="preserve"> </w:t>
      </w:r>
      <w:r w:rsidRPr="00B338BC">
        <w:t>smatra</w:t>
      </w:r>
      <w:r w:rsidRPr="00B338BC">
        <w:rPr>
          <w:spacing w:val="-3"/>
        </w:rPr>
        <w:t xml:space="preserve"> </w:t>
      </w:r>
      <w:r w:rsidRPr="00B338BC">
        <w:t>se</w:t>
      </w:r>
      <w:r w:rsidRPr="00B338BC">
        <w:rPr>
          <w:spacing w:val="-1"/>
        </w:rPr>
        <w:t xml:space="preserve"> </w:t>
      </w:r>
      <w:r w:rsidRPr="00B338BC">
        <w:t>da</w:t>
      </w:r>
      <w:r w:rsidRPr="00B338BC">
        <w:rPr>
          <w:spacing w:val="-3"/>
        </w:rPr>
        <w:t xml:space="preserve"> </w:t>
      </w:r>
      <w:r w:rsidRPr="00B338BC">
        <w:t>je</w:t>
      </w:r>
      <w:r w:rsidRPr="00B338BC">
        <w:rPr>
          <w:spacing w:val="-2"/>
        </w:rPr>
        <w:t xml:space="preserve"> </w:t>
      </w:r>
      <w:r w:rsidRPr="00B338BC">
        <w:t>suglasnost</w:t>
      </w:r>
      <w:r w:rsidRPr="00B338BC">
        <w:rPr>
          <w:spacing w:val="-2"/>
        </w:rPr>
        <w:t xml:space="preserve"> </w:t>
      </w:r>
      <w:r w:rsidRPr="00B338BC">
        <w:t>dana.</w:t>
      </w:r>
    </w:p>
    <w:p w14:paraId="63650CAC" w14:textId="77777777" w:rsidR="00CA341F" w:rsidRDefault="00CA341F" w:rsidP="00E11414">
      <w:pPr>
        <w:jc w:val="both"/>
      </w:pPr>
    </w:p>
    <w:p w14:paraId="39E78F82" w14:textId="56804CB7" w:rsidR="00B338BC" w:rsidRPr="00CA341F" w:rsidRDefault="00B338BC" w:rsidP="00CA341F">
      <w:pPr>
        <w:jc w:val="center"/>
        <w:rPr>
          <w:b/>
          <w:bCs/>
        </w:rPr>
      </w:pPr>
      <w:r w:rsidRPr="00CA341F">
        <w:rPr>
          <w:b/>
          <w:bCs/>
        </w:rPr>
        <w:t>Članak</w:t>
      </w:r>
      <w:r w:rsidRPr="00CA341F">
        <w:rPr>
          <w:b/>
          <w:bCs/>
          <w:spacing w:val="-5"/>
        </w:rPr>
        <w:t xml:space="preserve"> </w:t>
      </w:r>
      <w:r w:rsidRPr="00CA341F">
        <w:rPr>
          <w:b/>
          <w:bCs/>
        </w:rPr>
        <w:t>10.</w:t>
      </w:r>
    </w:p>
    <w:p w14:paraId="0379423A" w14:textId="77777777" w:rsidR="00B338BC" w:rsidRPr="00B338BC" w:rsidRDefault="00B338BC" w:rsidP="00E11414">
      <w:pPr>
        <w:jc w:val="both"/>
      </w:pPr>
      <w:r w:rsidRPr="00B338BC">
        <w:t>Korisnik</w:t>
      </w:r>
      <w:r w:rsidRPr="00B338BC">
        <w:rPr>
          <w:spacing w:val="-5"/>
        </w:rPr>
        <w:t xml:space="preserve"> </w:t>
      </w:r>
      <w:r w:rsidRPr="00B338BC">
        <w:t>usluge</w:t>
      </w:r>
      <w:r w:rsidRPr="00B338BC">
        <w:rPr>
          <w:spacing w:val="-5"/>
        </w:rPr>
        <w:t xml:space="preserve"> </w:t>
      </w:r>
      <w:r w:rsidRPr="00B338BC">
        <w:t>ima</w:t>
      </w:r>
      <w:r w:rsidRPr="00B338BC">
        <w:rPr>
          <w:spacing w:val="-5"/>
        </w:rPr>
        <w:t xml:space="preserve"> </w:t>
      </w:r>
      <w:r w:rsidRPr="00B338BC">
        <w:t>mogućnost</w:t>
      </w:r>
      <w:r w:rsidRPr="00B338BC">
        <w:rPr>
          <w:spacing w:val="-4"/>
        </w:rPr>
        <w:t xml:space="preserve"> </w:t>
      </w:r>
      <w:r w:rsidRPr="00B338BC">
        <w:t>Isporučitelju</w:t>
      </w:r>
      <w:r w:rsidRPr="00B338BC">
        <w:rPr>
          <w:spacing w:val="-2"/>
        </w:rPr>
        <w:t xml:space="preserve"> </w:t>
      </w:r>
      <w:r w:rsidRPr="00B338BC">
        <w:t>usluge</w:t>
      </w:r>
      <w:r w:rsidRPr="00B338BC">
        <w:rPr>
          <w:spacing w:val="-5"/>
        </w:rPr>
        <w:t xml:space="preserve"> </w:t>
      </w:r>
      <w:r w:rsidRPr="00B338BC">
        <w:t>podnijeti</w:t>
      </w:r>
      <w:r w:rsidRPr="00B338BC">
        <w:rPr>
          <w:spacing w:val="-7"/>
        </w:rPr>
        <w:t xml:space="preserve"> </w:t>
      </w:r>
      <w:r w:rsidRPr="00B338BC">
        <w:t>prigovor</w:t>
      </w:r>
      <w:r w:rsidRPr="00B338BC">
        <w:rPr>
          <w:spacing w:val="-8"/>
        </w:rPr>
        <w:t xml:space="preserve"> </w:t>
      </w:r>
      <w:r w:rsidRPr="00B338BC">
        <w:t>za</w:t>
      </w:r>
      <w:r w:rsidRPr="00B338BC">
        <w:rPr>
          <w:spacing w:val="-5"/>
        </w:rPr>
        <w:t xml:space="preserve"> </w:t>
      </w:r>
      <w:r w:rsidRPr="00B338BC">
        <w:t>ne/izvršenu</w:t>
      </w:r>
      <w:r w:rsidRPr="00B338BC">
        <w:rPr>
          <w:spacing w:val="-7"/>
        </w:rPr>
        <w:t xml:space="preserve"> </w:t>
      </w:r>
      <w:r w:rsidRPr="00B338BC">
        <w:t>uslugu.</w:t>
      </w:r>
    </w:p>
    <w:p w14:paraId="5DEE4FEF" w14:textId="77777777" w:rsidR="00B338BC" w:rsidRPr="00B338BC" w:rsidRDefault="00B338BC" w:rsidP="00E11414">
      <w:pPr>
        <w:jc w:val="both"/>
      </w:pPr>
    </w:p>
    <w:p w14:paraId="1A7D6BC1" w14:textId="77777777" w:rsidR="00B338BC" w:rsidRPr="00B338BC" w:rsidRDefault="00B338BC" w:rsidP="00E11414">
      <w:pPr>
        <w:jc w:val="both"/>
      </w:pPr>
      <w:r w:rsidRPr="00B338BC">
        <w:t>U slučaju da Korisnici usluga ne plaćaju izvršenu uslugu, Isporučitelj usluge će pokrenuti</w:t>
      </w:r>
      <w:r w:rsidRPr="00B338BC">
        <w:rPr>
          <w:spacing w:val="1"/>
        </w:rPr>
        <w:t xml:space="preserve"> </w:t>
      </w:r>
      <w:r w:rsidRPr="00B338BC">
        <w:t>postupak</w:t>
      </w:r>
      <w:r w:rsidRPr="00B338BC">
        <w:rPr>
          <w:spacing w:val="-2"/>
        </w:rPr>
        <w:t xml:space="preserve"> </w:t>
      </w:r>
      <w:r w:rsidRPr="00B338BC">
        <w:t>prisilne</w:t>
      </w:r>
      <w:r w:rsidRPr="00B338BC">
        <w:rPr>
          <w:spacing w:val="2"/>
        </w:rPr>
        <w:t xml:space="preserve"> </w:t>
      </w:r>
      <w:r w:rsidRPr="00B338BC">
        <w:t>naplate</w:t>
      </w:r>
      <w:r w:rsidRPr="00B338BC">
        <w:rPr>
          <w:spacing w:val="-2"/>
        </w:rPr>
        <w:t xml:space="preserve"> </w:t>
      </w:r>
      <w:r w:rsidRPr="00B338BC">
        <w:t>svojih</w:t>
      </w:r>
      <w:r w:rsidRPr="00B338BC">
        <w:rPr>
          <w:spacing w:val="-4"/>
        </w:rPr>
        <w:t xml:space="preserve"> </w:t>
      </w:r>
      <w:r w:rsidRPr="00B338BC">
        <w:t>potraživanja</w:t>
      </w:r>
      <w:r w:rsidRPr="00B338BC">
        <w:rPr>
          <w:spacing w:val="-2"/>
        </w:rPr>
        <w:t xml:space="preserve"> </w:t>
      </w:r>
      <w:r w:rsidRPr="00B338BC">
        <w:t>sukladno</w:t>
      </w:r>
      <w:r w:rsidRPr="00B338BC">
        <w:rPr>
          <w:spacing w:val="-5"/>
        </w:rPr>
        <w:t xml:space="preserve"> </w:t>
      </w:r>
      <w:r w:rsidRPr="00B338BC">
        <w:t>zakonskim</w:t>
      </w:r>
      <w:r w:rsidRPr="00B338BC">
        <w:rPr>
          <w:spacing w:val="-3"/>
        </w:rPr>
        <w:t xml:space="preserve"> </w:t>
      </w:r>
      <w:r w:rsidRPr="00B338BC">
        <w:t>propisima.</w:t>
      </w:r>
    </w:p>
    <w:p w14:paraId="62A07048" w14:textId="77777777" w:rsidR="00CA341F" w:rsidRDefault="00CA341F" w:rsidP="00E11414">
      <w:pPr>
        <w:jc w:val="both"/>
      </w:pPr>
    </w:p>
    <w:p w14:paraId="5FF55CCB" w14:textId="2656950A" w:rsidR="00B338BC" w:rsidRPr="00CA341F" w:rsidRDefault="00B338BC" w:rsidP="00CA341F">
      <w:pPr>
        <w:jc w:val="center"/>
        <w:rPr>
          <w:b/>
          <w:bCs/>
        </w:rPr>
      </w:pPr>
      <w:r w:rsidRPr="00CA341F">
        <w:rPr>
          <w:b/>
          <w:bCs/>
        </w:rPr>
        <w:t>Članak</w:t>
      </w:r>
      <w:r w:rsidRPr="00CA341F">
        <w:rPr>
          <w:b/>
          <w:bCs/>
          <w:spacing w:val="-5"/>
        </w:rPr>
        <w:t xml:space="preserve"> </w:t>
      </w:r>
      <w:r w:rsidRPr="00CA341F">
        <w:rPr>
          <w:b/>
          <w:bCs/>
        </w:rPr>
        <w:t>11.</w:t>
      </w:r>
    </w:p>
    <w:p w14:paraId="62F5C60A" w14:textId="60A6DDB4" w:rsidR="00B338BC" w:rsidRPr="00B338BC" w:rsidRDefault="00B338BC" w:rsidP="00E11414">
      <w:pPr>
        <w:jc w:val="both"/>
      </w:pPr>
      <w:r w:rsidRPr="00B338BC">
        <w:t>Navedeni</w:t>
      </w:r>
      <w:r w:rsidRPr="00B338BC">
        <w:rPr>
          <w:spacing w:val="12"/>
        </w:rPr>
        <w:t xml:space="preserve"> </w:t>
      </w:r>
      <w:r w:rsidRPr="00B338BC">
        <w:t>Opći</w:t>
      </w:r>
      <w:r w:rsidRPr="00B338BC">
        <w:rPr>
          <w:spacing w:val="12"/>
        </w:rPr>
        <w:t xml:space="preserve"> </w:t>
      </w:r>
      <w:r w:rsidRPr="00B338BC">
        <w:t>uvjeti</w:t>
      </w:r>
      <w:r w:rsidRPr="00B338BC">
        <w:rPr>
          <w:spacing w:val="12"/>
        </w:rPr>
        <w:t xml:space="preserve"> </w:t>
      </w:r>
      <w:r w:rsidRPr="00B338BC">
        <w:t>objavit</w:t>
      </w:r>
      <w:r w:rsidRPr="00B338BC">
        <w:rPr>
          <w:spacing w:val="15"/>
        </w:rPr>
        <w:t xml:space="preserve"> </w:t>
      </w:r>
      <w:r w:rsidRPr="00B338BC">
        <w:t>će</w:t>
      </w:r>
      <w:r w:rsidRPr="00B338BC">
        <w:rPr>
          <w:spacing w:val="14"/>
        </w:rPr>
        <w:t xml:space="preserve"> </w:t>
      </w:r>
      <w:r w:rsidRPr="00B338BC">
        <w:t>se</w:t>
      </w:r>
      <w:r w:rsidRPr="00B338BC">
        <w:rPr>
          <w:spacing w:val="15"/>
        </w:rPr>
        <w:t xml:space="preserve"> </w:t>
      </w:r>
      <w:r w:rsidRPr="00B338BC">
        <w:t>u</w:t>
      </w:r>
      <w:r w:rsidRPr="00B338BC">
        <w:rPr>
          <w:spacing w:val="13"/>
        </w:rPr>
        <w:t xml:space="preserve"> </w:t>
      </w:r>
      <w:r w:rsidR="009F3631">
        <w:rPr>
          <w:spacing w:val="13"/>
        </w:rPr>
        <w:t>„</w:t>
      </w:r>
      <w:r w:rsidRPr="00B338BC">
        <w:t>Službenom</w:t>
      </w:r>
      <w:r w:rsidRPr="00B338BC">
        <w:rPr>
          <w:spacing w:val="19"/>
        </w:rPr>
        <w:t xml:space="preserve"> </w:t>
      </w:r>
      <w:r w:rsidR="009F3631">
        <w:t>glasniku Međimurske županije“</w:t>
      </w:r>
      <w:r w:rsidRPr="00B338BC">
        <w:rPr>
          <w:spacing w:val="15"/>
        </w:rPr>
        <w:t xml:space="preserve"> </w:t>
      </w:r>
      <w:r w:rsidRPr="00B338BC">
        <w:t>na</w:t>
      </w:r>
      <w:r w:rsidRPr="00B338BC">
        <w:rPr>
          <w:spacing w:val="19"/>
        </w:rPr>
        <w:t xml:space="preserve"> </w:t>
      </w:r>
      <w:r w:rsidRPr="00B338BC">
        <w:t>njezinim</w:t>
      </w:r>
      <w:r w:rsidRPr="00B338BC">
        <w:rPr>
          <w:spacing w:val="19"/>
        </w:rPr>
        <w:t xml:space="preserve"> </w:t>
      </w:r>
      <w:r w:rsidRPr="00B338BC">
        <w:t>mrežnim</w:t>
      </w:r>
      <w:r w:rsidRPr="00B338BC">
        <w:rPr>
          <w:spacing w:val="14"/>
        </w:rPr>
        <w:t xml:space="preserve"> </w:t>
      </w:r>
      <w:r w:rsidRPr="00B338BC">
        <w:t>stranicama</w:t>
      </w:r>
      <w:r w:rsidRPr="00B338BC">
        <w:rPr>
          <w:spacing w:val="-52"/>
        </w:rPr>
        <w:t xml:space="preserve"> </w:t>
      </w:r>
      <w:r w:rsidRPr="00B338BC">
        <w:t>te</w:t>
      </w:r>
      <w:r w:rsidRPr="00B338BC">
        <w:rPr>
          <w:spacing w:val="-2"/>
        </w:rPr>
        <w:t xml:space="preserve"> </w:t>
      </w:r>
      <w:r w:rsidRPr="00B338BC">
        <w:t>na</w:t>
      </w:r>
      <w:r w:rsidRPr="00B338BC">
        <w:rPr>
          <w:spacing w:val="-3"/>
        </w:rPr>
        <w:t xml:space="preserve"> </w:t>
      </w:r>
      <w:r w:rsidRPr="00B338BC">
        <w:t>oglasnoj</w:t>
      </w:r>
      <w:r w:rsidRPr="00B338BC">
        <w:rPr>
          <w:spacing w:val="-2"/>
        </w:rPr>
        <w:t xml:space="preserve"> </w:t>
      </w:r>
      <w:r w:rsidRPr="00B338BC">
        <w:t>ploči</w:t>
      </w:r>
      <w:r w:rsidRPr="00B338BC">
        <w:rPr>
          <w:spacing w:val="-1"/>
        </w:rPr>
        <w:t xml:space="preserve"> </w:t>
      </w:r>
      <w:r w:rsidRPr="00B338BC">
        <w:t>i</w:t>
      </w:r>
      <w:r w:rsidRPr="00B338BC">
        <w:rPr>
          <w:spacing w:val="-4"/>
        </w:rPr>
        <w:t xml:space="preserve"> </w:t>
      </w:r>
      <w:r w:rsidRPr="00B338BC">
        <w:t>mrežnim</w:t>
      </w:r>
      <w:r w:rsidRPr="00B338BC">
        <w:rPr>
          <w:spacing w:val="-3"/>
        </w:rPr>
        <w:t xml:space="preserve"> </w:t>
      </w:r>
      <w:r w:rsidRPr="00B338BC">
        <w:t>stranicama</w:t>
      </w:r>
      <w:r w:rsidRPr="00B338BC">
        <w:rPr>
          <w:spacing w:val="2"/>
        </w:rPr>
        <w:t xml:space="preserve"> </w:t>
      </w:r>
      <w:r w:rsidRPr="00B338BC">
        <w:t>Isporučitelja</w:t>
      </w:r>
      <w:r w:rsidRPr="00B338BC">
        <w:rPr>
          <w:spacing w:val="-2"/>
        </w:rPr>
        <w:t xml:space="preserve"> </w:t>
      </w:r>
      <w:r w:rsidRPr="00B338BC">
        <w:t>komunalne</w:t>
      </w:r>
      <w:r w:rsidRPr="00B338BC">
        <w:rPr>
          <w:spacing w:val="-2"/>
        </w:rPr>
        <w:t xml:space="preserve"> </w:t>
      </w:r>
      <w:r w:rsidRPr="00B338BC">
        <w:t>usluge.</w:t>
      </w:r>
    </w:p>
    <w:p w14:paraId="09BB55DD" w14:textId="77777777" w:rsidR="00B338BC" w:rsidRDefault="00B338BC" w:rsidP="00E11414">
      <w:pPr>
        <w:jc w:val="both"/>
        <w:rPr>
          <w:sz w:val="20"/>
        </w:rPr>
      </w:pPr>
    </w:p>
    <w:p w14:paraId="72D9A5CC" w14:textId="77777777" w:rsidR="00B338BC" w:rsidRDefault="00B338BC" w:rsidP="00E11414">
      <w:pPr>
        <w:jc w:val="both"/>
        <w:rPr>
          <w:sz w:val="20"/>
        </w:rPr>
      </w:pPr>
    </w:p>
    <w:p w14:paraId="22BA6AE3" w14:textId="77777777" w:rsidR="00120B64" w:rsidRDefault="00120B64" w:rsidP="00E11414">
      <w:pPr>
        <w:jc w:val="both"/>
      </w:pPr>
    </w:p>
    <w:sectPr w:rsidR="0012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1B8"/>
    <w:multiLevelType w:val="hybridMultilevel"/>
    <w:tmpl w:val="9EBCF864"/>
    <w:lvl w:ilvl="0" w:tplc="A5265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299"/>
    <w:multiLevelType w:val="hybridMultilevel"/>
    <w:tmpl w:val="4EE038A6"/>
    <w:lvl w:ilvl="0" w:tplc="A5265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2141A"/>
    <w:multiLevelType w:val="hybridMultilevel"/>
    <w:tmpl w:val="C5E20AB2"/>
    <w:lvl w:ilvl="0" w:tplc="A52653F8">
      <w:numFmt w:val="bullet"/>
      <w:lvlText w:val="-"/>
      <w:lvlJc w:val="left"/>
      <w:pPr>
        <w:ind w:left="125" w:hanging="125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C7EE840A">
      <w:numFmt w:val="bullet"/>
      <w:lvlText w:val="•"/>
      <w:lvlJc w:val="left"/>
      <w:pPr>
        <w:ind w:left="1073" w:hanging="125"/>
      </w:pPr>
      <w:rPr>
        <w:rFonts w:hint="default"/>
        <w:lang w:val="hr-HR" w:eastAsia="en-US" w:bidi="ar-SA"/>
      </w:rPr>
    </w:lvl>
    <w:lvl w:ilvl="2" w:tplc="F8627644">
      <w:numFmt w:val="bullet"/>
      <w:lvlText w:val="•"/>
      <w:lvlJc w:val="left"/>
      <w:pPr>
        <w:ind w:left="2017" w:hanging="125"/>
      </w:pPr>
      <w:rPr>
        <w:rFonts w:hint="default"/>
        <w:lang w:val="hr-HR" w:eastAsia="en-US" w:bidi="ar-SA"/>
      </w:rPr>
    </w:lvl>
    <w:lvl w:ilvl="3" w:tplc="95CE646C">
      <w:numFmt w:val="bullet"/>
      <w:lvlText w:val="•"/>
      <w:lvlJc w:val="left"/>
      <w:pPr>
        <w:ind w:left="2962" w:hanging="125"/>
      </w:pPr>
      <w:rPr>
        <w:rFonts w:hint="default"/>
        <w:lang w:val="hr-HR" w:eastAsia="en-US" w:bidi="ar-SA"/>
      </w:rPr>
    </w:lvl>
    <w:lvl w:ilvl="4" w:tplc="020A90BC">
      <w:numFmt w:val="bullet"/>
      <w:lvlText w:val="•"/>
      <w:lvlJc w:val="left"/>
      <w:pPr>
        <w:ind w:left="3906" w:hanging="125"/>
      </w:pPr>
      <w:rPr>
        <w:rFonts w:hint="default"/>
        <w:lang w:val="hr-HR" w:eastAsia="en-US" w:bidi="ar-SA"/>
      </w:rPr>
    </w:lvl>
    <w:lvl w:ilvl="5" w:tplc="FFBA1070">
      <w:numFmt w:val="bullet"/>
      <w:lvlText w:val="•"/>
      <w:lvlJc w:val="left"/>
      <w:pPr>
        <w:ind w:left="4851" w:hanging="125"/>
      </w:pPr>
      <w:rPr>
        <w:rFonts w:hint="default"/>
        <w:lang w:val="hr-HR" w:eastAsia="en-US" w:bidi="ar-SA"/>
      </w:rPr>
    </w:lvl>
    <w:lvl w:ilvl="6" w:tplc="0AC0E56A">
      <w:numFmt w:val="bullet"/>
      <w:lvlText w:val="•"/>
      <w:lvlJc w:val="left"/>
      <w:pPr>
        <w:ind w:left="5795" w:hanging="125"/>
      </w:pPr>
      <w:rPr>
        <w:rFonts w:hint="default"/>
        <w:lang w:val="hr-HR" w:eastAsia="en-US" w:bidi="ar-SA"/>
      </w:rPr>
    </w:lvl>
    <w:lvl w:ilvl="7" w:tplc="9578BF2E">
      <w:numFmt w:val="bullet"/>
      <w:lvlText w:val="•"/>
      <w:lvlJc w:val="left"/>
      <w:pPr>
        <w:ind w:left="6739" w:hanging="125"/>
      </w:pPr>
      <w:rPr>
        <w:rFonts w:hint="default"/>
        <w:lang w:val="hr-HR" w:eastAsia="en-US" w:bidi="ar-SA"/>
      </w:rPr>
    </w:lvl>
    <w:lvl w:ilvl="8" w:tplc="F18291E2">
      <w:numFmt w:val="bullet"/>
      <w:lvlText w:val="•"/>
      <w:lvlJc w:val="left"/>
      <w:pPr>
        <w:ind w:left="7684" w:hanging="125"/>
      </w:pPr>
      <w:rPr>
        <w:rFonts w:hint="default"/>
        <w:lang w:val="hr-HR" w:eastAsia="en-US" w:bidi="ar-SA"/>
      </w:rPr>
    </w:lvl>
  </w:abstractNum>
  <w:abstractNum w:abstractNumId="3">
    <w:nsid w:val="5B8E1CB8"/>
    <w:multiLevelType w:val="hybridMultilevel"/>
    <w:tmpl w:val="FBEAD5A0"/>
    <w:lvl w:ilvl="0" w:tplc="A5265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0DA8"/>
    <w:multiLevelType w:val="hybridMultilevel"/>
    <w:tmpl w:val="4044C520"/>
    <w:lvl w:ilvl="0" w:tplc="DEFA9AA0">
      <w:numFmt w:val="bullet"/>
      <w:lvlText w:val="–"/>
      <w:lvlJc w:val="left"/>
      <w:pPr>
        <w:ind w:left="116" w:hanging="173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71AA0ACA">
      <w:numFmt w:val="bullet"/>
      <w:lvlText w:val="•"/>
      <w:lvlJc w:val="left"/>
      <w:pPr>
        <w:ind w:left="1064" w:hanging="173"/>
      </w:pPr>
      <w:rPr>
        <w:rFonts w:hint="default"/>
        <w:lang w:val="hr-HR" w:eastAsia="en-US" w:bidi="ar-SA"/>
      </w:rPr>
    </w:lvl>
    <w:lvl w:ilvl="2" w:tplc="3F30A4C8">
      <w:numFmt w:val="bullet"/>
      <w:lvlText w:val="•"/>
      <w:lvlJc w:val="left"/>
      <w:pPr>
        <w:ind w:left="2008" w:hanging="173"/>
      </w:pPr>
      <w:rPr>
        <w:rFonts w:hint="default"/>
        <w:lang w:val="hr-HR" w:eastAsia="en-US" w:bidi="ar-SA"/>
      </w:rPr>
    </w:lvl>
    <w:lvl w:ilvl="3" w:tplc="06F44010">
      <w:numFmt w:val="bullet"/>
      <w:lvlText w:val="•"/>
      <w:lvlJc w:val="left"/>
      <w:pPr>
        <w:ind w:left="2953" w:hanging="173"/>
      </w:pPr>
      <w:rPr>
        <w:rFonts w:hint="default"/>
        <w:lang w:val="hr-HR" w:eastAsia="en-US" w:bidi="ar-SA"/>
      </w:rPr>
    </w:lvl>
    <w:lvl w:ilvl="4" w:tplc="1206DBF6">
      <w:numFmt w:val="bullet"/>
      <w:lvlText w:val="•"/>
      <w:lvlJc w:val="left"/>
      <w:pPr>
        <w:ind w:left="3897" w:hanging="173"/>
      </w:pPr>
      <w:rPr>
        <w:rFonts w:hint="default"/>
        <w:lang w:val="hr-HR" w:eastAsia="en-US" w:bidi="ar-SA"/>
      </w:rPr>
    </w:lvl>
    <w:lvl w:ilvl="5" w:tplc="E8686852">
      <w:numFmt w:val="bullet"/>
      <w:lvlText w:val="•"/>
      <w:lvlJc w:val="left"/>
      <w:pPr>
        <w:ind w:left="4842" w:hanging="173"/>
      </w:pPr>
      <w:rPr>
        <w:rFonts w:hint="default"/>
        <w:lang w:val="hr-HR" w:eastAsia="en-US" w:bidi="ar-SA"/>
      </w:rPr>
    </w:lvl>
    <w:lvl w:ilvl="6" w:tplc="9C8C354A">
      <w:numFmt w:val="bullet"/>
      <w:lvlText w:val="•"/>
      <w:lvlJc w:val="left"/>
      <w:pPr>
        <w:ind w:left="5786" w:hanging="173"/>
      </w:pPr>
      <w:rPr>
        <w:rFonts w:hint="default"/>
        <w:lang w:val="hr-HR" w:eastAsia="en-US" w:bidi="ar-SA"/>
      </w:rPr>
    </w:lvl>
    <w:lvl w:ilvl="7" w:tplc="A0707C5A">
      <w:numFmt w:val="bullet"/>
      <w:lvlText w:val="•"/>
      <w:lvlJc w:val="left"/>
      <w:pPr>
        <w:ind w:left="6730" w:hanging="173"/>
      </w:pPr>
      <w:rPr>
        <w:rFonts w:hint="default"/>
        <w:lang w:val="hr-HR" w:eastAsia="en-US" w:bidi="ar-SA"/>
      </w:rPr>
    </w:lvl>
    <w:lvl w:ilvl="8" w:tplc="083AE76A">
      <w:numFmt w:val="bullet"/>
      <w:lvlText w:val="•"/>
      <w:lvlJc w:val="left"/>
      <w:pPr>
        <w:ind w:left="7675" w:hanging="173"/>
      </w:pPr>
      <w:rPr>
        <w:rFonts w:hint="default"/>
        <w:lang w:val="hr-HR" w:eastAsia="en-US" w:bidi="ar-SA"/>
      </w:rPr>
    </w:lvl>
  </w:abstractNum>
  <w:abstractNum w:abstractNumId="5">
    <w:nsid w:val="7340231E"/>
    <w:multiLevelType w:val="hybridMultilevel"/>
    <w:tmpl w:val="D56E53CC"/>
    <w:lvl w:ilvl="0" w:tplc="A5265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416CF"/>
    <w:multiLevelType w:val="hybridMultilevel"/>
    <w:tmpl w:val="D3A0326C"/>
    <w:lvl w:ilvl="0" w:tplc="54B06E0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BC"/>
    <w:rsid w:val="00120B64"/>
    <w:rsid w:val="00245875"/>
    <w:rsid w:val="002E14CC"/>
    <w:rsid w:val="006510C5"/>
    <w:rsid w:val="009F3631"/>
    <w:rsid w:val="00B338BC"/>
    <w:rsid w:val="00B45CAB"/>
    <w:rsid w:val="00C779DD"/>
    <w:rsid w:val="00CA341F"/>
    <w:rsid w:val="00E1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1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Calibri"/>
      <w:sz w:val="24"/>
    </w:rPr>
  </w:style>
  <w:style w:type="paragraph" w:styleId="Naslov1">
    <w:name w:val="heading 1"/>
    <w:basedOn w:val="Normal"/>
    <w:link w:val="Naslov1Char"/>
    <w:uiPriority w:val="9"/>
    <w:qFormat/>
    <w:rsid w:val="00B338BC"/>
    <w:pPr>
      <w:ind w:left="2205"/>
      <w:jc w:val="center"/>
      <w:outlineLvl w:val="0"/>
    </w:pPr>
    <w:rPr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338BC"/>
    <w:rPr>
      <w:rFonts w:ascii="Calibri" w:eastAsia="Calibri" w:hAnsi="Calibri" w:cs="Calibri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B338BC"/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B338BC"/>
    <w:rPr>
      <w:rFonts w:ascii="Calibri" w:eastAsia="Calibri" w:hAnsi="Calibri" w:cs="Calibri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B338BC"/>
    <w:pPr>
      <w:ind w:left="2205" w:right="2468"/>
      <w:jc w:val="center"/>
    </w:pPr>
    <w:rPr>
      <w:b/>
      <w:bCs/>
      <w:sz w:val="26"/>
      <w:szCs w:val="26"/>
    </w:rPr>
  </w:style>
  <w:style w:type="character" w:customStyle="1" w:styleId="NaslovChar">
    <w:name w:val="Naslov Char"/>
    <w:basedOn w:val="Zadanifontodlomka"/>
    <w:link w:val="Naslov"/>
    <w:uiPriority w:val="10"/>
    <w:rsid w:val="00B338BC"/>
    <w:rPr>
      <w:rFonts w:ascii="Calibri" w:eastAsia="Calibri" w:hAnsi="Calibri" w:cs="Calibri"/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rsid w:val="00B338BC"/>
    <w:pPr>
      <w:spacing w:before="43"/>
      <w:ind w:left="1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1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Calibri"/>
      <w:sz w:val="24"/>
    </w:rPr>
  </w:style>
  <w:style w:type="paragraph" w:styleId="Naslov1">
    <w:name w:val="heading 1"/>
    <w:basedOn w:val="Normal"/>
    <w:link w:val="Naslov1Char"/>
    <w:uiPriority w:val="9"/>
    <w:qFormat/>
    <w:rsid w:val="00B338BC"/>
    <w:pPr>
      <w:ind w:left="2205"/>
      <w:jc w:val="center"/>
      <w:outlineLvl w:val="0"/>
    </w:pPr>
    <w:rPr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338BC"/>
    <w:rPr>
      <w:rFonts w:ascii="Calibri" w:eastAsia="Calibri" w:hAnsi="Calibri" w:cs="Calibri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B338BC"/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B338BC"/>
    <w:rPr>
      <w:rFonts w:ascii="Calibri" w:eastAsia="Calibri" w:hAnsi="Calibri" w:cs="Calibri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B338BC"/>
    <w:pPr>
      <w:ind w:left="2205" w:right="2468"/>
      <w:jc w:val="center"/>
    </w:pPr>
    <w:rPr>
      <w:b/>
      <w:bCs/>
      <w:sz w:val="26"/>
      <w:szCs w:val="26"/>
    </w:rPr>
  </w:style>
  <w:style w:type="character" w:customStyle="1" w:styleId="NaslovChar">
    <w:name w:val="Naslov Char"/>
    <w:basedOn w:val="Zadanifontodlomka"/>
    <w:link w:val="Naslov"/>
    <w:uiPriority w:val="10"/>
    <w:rsid w:val="00B338BC"/>
    <w:rPr>
      <w:rFonts w:ascii="Calibri" w:eastAsia="Calibri" w:hAnsi="Calibri" w:cs="Calibri"/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rsid w:val="00B338BC"/>
    <w:pPr>
      <w:spacing w:before="43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dcterms:created xsi:type="dcterms:W3CDTF">2022-09-19T10:10:00Z</dcterms:created>
  <dcterms:modified xsi:type="dcterms:W3CDTF">2022-09-19T11:32:00Z</dcterms:modified>
</cp:coreProperties>
</file>