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3B" w:rsidRDefault="0007503B" w:rsidP="0007503B">
      <w:pPr>
        <w:ind w:firstLine="708"/>
      </w:pPr>
      <w:r>
        <w:t xml:space="preserve">                           </w:t>
      </w:r>
      <w:r>
        <w:rPr>
          <w:noProof/>
          <w:lang w:eastAsia="hr-HR"/>
        </w:rPr>
        <w:drawing>
          <wp:inline distT="0" distB="0" distL="0" distR="0" wp14:anchorId="58708140" wp14:editId="6F1B5C3F">
            <wp:extent cx="447675" cy="571500"/>
            <wp:effectExtent l="0" t="0" r="9525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03B" w:rsidRDefault="0007503B" w:rsidP="0007503B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7AEE197" wp14:editId="5B110557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07503B" w:rsidRDefault="0007503B" w:rsidP="0007503B">
      <w:pPr>
        <w:rPr>
          <w:b/>
          <w:sz w:val="24"/>
          <w:szCs w:val="24"/>
        </w:rPr>
      </w:pPr>
      <w:r>
        <w:t xml:space="preserve">        </w:t>
      </w:r>
      <w:r>
        <w:rPr>
          <w:b/>
          <w:sz w:val="24"/>
          <w:szCs w:val="24"/>
        </w:rPr>
        <w:t>REPUBLIKA HRVATSKA</w:t>
      </w:r>
    </w:p>
    <w:p w:rsidR="0007503B" w:rsidRDefault="0007503B" w:rsidP="000750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MEĐIMURSKA ŽUPANIJA</w:t>
      </w:r>
    </w:p>
    <w:p w:rsidR="0007503B" w:rsidRDefault="0007503B" w:rsidP="0007503B">
      <w:pPr>
        <w:rPr>
          <w:b/>
          <w:sz w:val="24"/>
          <w:szCs w:val="24"/>
        </w:rPr>
      </w:pPr>
      <w:r>
        <w:rPr>
          <w:b/>
          <w:sz w:val="24"/>
          <w:szCs w:val="24"/>
        </w:rPr>
        <w:t>OPĆINA SVETI JURAJ NA BREGU</w:t>
      </w:r>
    </w:p>
    <w:p w:rsidR="0007503B" w:rsidRDefault="0007503B" w:rsidP="000750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OPĆINSKO VIJEĆE</w:t>
      </w:r>
    </w:p>
    <w:p w:rsidR="0007503B" w:rsidRDefault="0007503B" w:rsidP="0007503B">
      <w:pPr>
        <w:rPr>
          <w:sz w:val="24"/>
          <w:szCs w:val="24"/>
        </w:rPr>
      </w:pPr>
    </w:p>
    <w:p w:rsidR="0007503B" w:rsidRDefault="0007503B" w:rsidP="0007503B">
      <w:pPr>
        <w:rPr>
          <w:sz w:val="24"/>
          <w:szCs w:val="24"/>
        </w:rPr>
      </w:pPr>
      <w:r>
        <w:rPr>
          <w:sz w:val="24"/>
          <w:szCs w:val="24"/>
        </w:rPr>
        <w:t>KLASA:</w:t>
      </w:r>
      <w:r w:rsidRPr="00AD2AC3">
        <w:rPr>
          <w:sz w:val="24"/>
          <w:szCs w:val="24"/>
        </w:rPr>
        <w:t>024-02/22-01/06</w:t>
      </w:r>
    </w:p>
    <w:p w:rsidR="0007503B" w:rsidRPr="00AD2AC3" w:rsidRDefault="0007503B" w:rsidP="0007503B">
      <w:pPr>
        <w:rPr>
          <w:sz w:val="24"/>
          <w:szCs w:val="24"/>
        </w:rPr>
      </w:pPr>
      <w:r>
        <w:rPr>
          <w:sz w:val="24"/>
          <w:szCs w:val="24"/>
        </w:rPr>
        <w:t>URBROJ:</w:t>
      </w:r>
      <w:r w:rsidRPr="000A56EC">
        <w:t xml:space="preserve"> </w:t>
      </w:r>
      <w:r w:rsidR="00AD2AC3" w:rsidRPr="00AD2AC3">
        <w:rPr>
          <w:sz w:val="24"/>
          <w:szCs w:val="24"/>
        </w:rPr>
        <w:t>2109/16-03-22-1</w:t>
      </w:r>
    </w:p>
    <w:p w:rsidR="0007503B" w:rsidRDefault="0007503B" w:rsidP="0007503B">
      <w:pPr>
        <w:rPr>
          <w:sz w:val="24"/>
          <w:szCs w:val="24"/>
        </w:rPr>
      </w:pPr>
      <w:r>
        <w:rPr>
          <w:sz w:val="24"/>
          <w:szCs w:val="24"/>
        </w:rPr>
        <w:t>Pleškovec, 23. prosinca</w:t>
      </w:r>
      <w:r>
        <w:rPr>
          <w:sz w:val="24"/>
          <w:szCs w:val="24"/>
        </w:rPr>
        <w:t xml:space="preserve"> 2022.</w:t>
      </w:r>
    </w:p>
    <w:p w:rsidR="0007503B" w:rsidRDefault="0007503B" w:rsidP="0007503B">
      <w:pPr>
        <w:jc w:val="both"/>
        <w:rPr>
          <w:sz w:val="24"/>
          <w:szCs w:val="24"/>
        </w:rPr>
      </w:pPr>
    </w:p>
    <w:p w:rsidR="0007503B" w:rsidRDefault="0007503B" w:rsidP="0007503B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članka 23. i 57. Poslovnika Općinskog vijeća Općine Sveti Juraj na Bregu (“Službeni glasnik Međimurske županije“, broj 08/21.).</w:t>
      </w:r>
    </w:p>
    <w:p w:rsidR="0007503B" w:rsidRDefault="0007503B" w:rsidP="0007503B">
      <w:pPr>
        <w:rPr>
          <w:sz w:val="24"/>
          <w:szCs w:val="24"/>
        </w:rPr>
      </w:pPr>
    </w:p>
    <w:p w:rsidR="0007503B" w:rsidRDefault="0007503B" w:rsidP="0007503B">
      <w:pPr>
        <w:jc w:val="center"/>
        <w:rPr>
          <w:sz w:val="24"/>
          <w:szCs w:val="24"/>
        </w:rPr>
      </w:pPr>
      <w:r>
        <w:rPr>
          <w:sz w:val="24"/>
          <w:szCs w:val="24"/>
        </w:rPr>
        <w:t>sazivam</w:t>
      </w:r>
    </w:p>
    <w:p w:rsidR="0007503B" w:rsidRDefault="0007503B" w:rsidP="0007503B">
      <w:pPr>
        <w:jc w:val="center"/>
        <w:rPr>
          <w:b/>
          <w:sz w:val="24"/>
          <w:szCs w:val="24"/>
        </w:rPr>
      </w:pPr>
    </w:p>
    <w:p w:rsidR="0007503B" w:rsidRDefault="0007503B" w:rsidP="000750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. SVEČANU SJEDNICU</w:t>
      </w:r>
    </w:p>
    <w:p w:rsidR="0007503B" w:rsidRDefault="0007503B" w:rsidP="000750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OPĆINSKOG VIJEĆA OPĆINE SVETI JURAJ NA BREGU</w:t>
      </w:r>
    </w:p>
    <w:p w:rsidR="0007503B" w:rsidRDefault="0007503B" w:rsidP="000750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28. prosinca</w:t>
      </w:r>
      <w:r>
        <w:rPr>
          <w:b/>
          <w:sz w:val="24"/>
          <w:szCs w:val="24"/>
        </w:rPr>
        <w:t xml:space="preserve"> 2022. godine </w:t>
      </w:r>
      <w:r>
        <w:rPr>
          <w:b/>
          <w:sz w:val="24"/>
          <w:szCs w:val="24"/>
        </w:rPr>
        <w:t>u 18</w:t>
      </w:r>
      <w:r w:rsidRPr="00C67BDD">
        <w:rPr>
          <w:b/>
          <w:sz w:val="24"/>
          <w:szCs w:val="24"/>
        </w:rPr>
        <w:t>:00</w:t>
      </w:r>
      <w:r>
        <w:rPr>
          <w:b/>
          <w:sz w:val="24"/>
          <w:szCs w:val="24"/>
        </w:rPr>
        <w:t xml:space="preserve"> sati</w:t>
      </w:r>
    </w:p>
    <w:p w:rsidR="0007503B" w:rsidRDefault="0007503B" w:rsidP="0007503B">
      <w:pPr>
        <w:jc w:val="center"/>
        <w:rPr>
          <w:b/>
          <w:sz w:val="24"/>
          <w:szCs w:val="24"/>
        </w:rPr>
      </w:pPr>
    </w:p>
    <w:p w:rsidR="0007503B" w:rsidRDefault="0007503B" w:rsidP="0007503B">
      <w:pPr>
        <w:jc w:val="center"/>
        <w:rPr>
          <w:sz w:val="24"/>
          <w:szCs w:val="24"/>
        </w:rPr>
      </w:pPr>
    </w:p>
    <w:p w:rsidR="0007503B" w:rsidRDefault="0007503B" w:rsidP="000750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Sjednica će </w:t>
      </w:r>
      <w:r w:rsidR="00AD2AC3">
        <w:rPr>
          <w:sz w:val="24"/>
          <w:szCs w:val="24"/>
        </w:rPr>
        <w:t>se održati u Domu kulture Jurice Muraia</w:t>
      </w:r>
      <w:bookmarkStart w:id="0" w:name="_GoBack"/>
      <w:bookmarkEnd w:id="0"/>
      <w:r w:rsidR="00AD2AC3">
        <w:rPr>
          <w:sz w:val="24"/>
          <w:szCs w:val="24"/>
        </w:rPr>
        <w:t>, Pleškovec 25</w:t>
      </w:r>
      <w:r>
        <w:rPr>
          <w:sz w:val="24"/>
          <w:szCs w:val="24"/>
        </w:rPr>
        <w:t>.</w:t>
      </w:r>
    </w:p>
    <w:p w:rsidR="0007503B" w:rsidRDefault="0007503B" w:rsidP="0007503B">
      <w:pPr>
        <w:jc w:val="both"/>
        <w:rPr>
          <w:sz w:val="24"/>
          <w:szCs w:val="24"/>
        </w:rPr>
      </w:pPr>
      <w:r>
        <w:rPr>
          <w:sz w:val="24"/>
          <w:szCs w:val="24"/>
        </w:rPr>
        <w:t>Za sjednicu predlažem slijedeći</w:t>
      </w:r>
    </w:p>
    <w:p w:rsidR="0007503B" w:rsidRDefault="0007503B" w:rsidP="0007503B">
      <w:pPr>
        <w:rPr>
          <w:sz w:val="24"/>
          <w:szCs w:val="24"/>
        </w:rPr>
      </w:pPr>
    </w:p>
    <w:p w:rsidR="0007503B" w:rsidRDefault="0007503B" w:rsidP="000750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DNEVNI RED</w:t>
      </w:r>
    </w:p>
    <w:p w:rsidR="0007503B" w:rsidRDefault="0007503B" w:rsidP="0007503B">
      <w:pPr>
        <w:jc w:val="center"/>
        <w:rPr>
          <w:b/>
          <w:sz w:val="24"/>
          <w:szCs w:val="24"/>
        </w:rPr>
      </w:pPr>
    </w:p>
    <w:p w:rsidR="0007503B" w:rsidRDefault="0007503B" w:rsidP="0007503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Pozdravni govo</w:t>
      </w:r>
      <w:r>
        <w:rPr>
          <w:sz w:val="24"/>
          <w:szCs w:val="24"/>
        </w:rPr>
        <w:t>r predsjednika Općinskog vijeća i</w:t>
      </w:r>
    </w:p>
    <w:p w:rsidR="0007503B" w:rsidRDefault="0007503B" w:rsidP="0007503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Izvješće općinskog načelnika.</w:t>
      </w:r>
    </w:p>
    <w:p w:rsidR="0007503B" w:rsidRDefault="0007503B" w:rsidP="0007503B">
      <w:pPr>
        <w:pStyle w:val="Odlomakpopisa"/>
        <w:ind w:left="0"/>
        <w:rPr>
          <w:sz w:val="24"/>
          <w:szCs w:val="24"/>
        </w:rPr>
      </w:pPr>
    </w:p>
    <w:p w:rsidR="0007503B" w:rsidRDefault="0007503B" w:rsidP="0007503B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Nakon završetka svečane sjednice slijedi druženje uz domjenak.</w:t>
      </w:r>
    </w:p>
    <w:p w:rsidR="0007503B" w:rsidRDefault="0007503B" w:rsidP="0007503B">
      <w:pPr>
        <w:pStyle w:val="Odlomakpopisa"/>
        <w:ind w:left="0"/>
        <w:rPr>
          <w:sz w:val="24"/>
          <w:szCs w:val="24"/>
        </w:rPr>
      </w:pPr>
    </w:p>
    <w:p w:rsidR="0007503B" w:rsidRDefault="0007503B" w:rsidP="0007503B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Molim Vas da sjednici budete nazočni, a opravdani izostanak javite u Jedinstveni upravni odjel Općine Sveti Juraj na Bregu na broj: 040 855-298.</w:t>
      </w:r>
    </w:p>
    <w:p w:rsidR="0007503B" w:rsidRDefault="0007503B" w:rsidP="0007503B">
      <w:pPr>
        <w:pStyle w:val="Odlomakpopisa"/>
        <w:ind w:left="0"/>
        <w:rPr>
          <w:sz w:val="24"/>
          <w:szCs w:val="24"/>
        </w:rPr>
      </w:pPr>
    </w:p>
    <w:p w:rsidR="0007503B" w:rsidRDefault="0007503B" w:rsidP="0007503B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S poštovanjem,</w:t>
      </w:r>
    </w:p>
    <w:p w:rsidR="0007503B" w:rsidRDefault="0007503B" w:rsidP="0007503B">
      <w:pPr>
        <w:pStyle w:val="Odlomakpopisa"/>
        <w:ind w:left="0"/>
        <w:rPr>
          <w:sz w:val="24"/>
          <w:szCs w:val="24"/>
        </w:rPr>
      </w:pPr>
    </w:p>
    <w:p w:rsidR="0007503B" w:rsidRDefault="0007503B" w:rsidP="0007503B">
      <w:pPr>
        <w:pStyle w:val="Odlomakpopisa"/>
        <w:ind w:left="0"/>
        <w:rPr>
          <w:sz w:val="24"/>
          <w:szCs w:val="24"/>
        </w:rPr>
      </w:pPr>
    </w:p>
    <w:p w:rsidR="0007503B" w:rsidRDefault="0007503B" w:rsidP="0007503B">
      <w:pPr>
        <w:pStyle w:val="Odlomakpopisa"/>
        <w:ind w:left="0"/>
        <w:rPr>
          <w:sz w:val="24"/>
          <w:szCs w:val="24"/>
        </w:rPr>
      </w:pPr>
      <w:r w:rsidRPr="00EB2DA8"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EB2D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Pr="00EB2DA8">
        <w:rPr>
          <w:sz w:val="24"/>
          <w:szCs w:val="24"/>
        </w:rPr>
        <w:t xml:space="preserve">PREDSJEDNIK </w:t>
      </w:r>
      <w:r>
        <w:rPr>
          <w:sz w:val="24"/>
          <w:szCs w:val="24"/>
        </w:rPr>
        <w:t xml:space="preserve">    </w:t>
      </w:r>
    </w:p>
    <w:p w:rsidR="0007503B" w:rsidRPr="00EB2DA8" w:rsidRDefault="0007503B" w:rsidP="0007503B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Općinskog vijeća</w:t>
      </w:r>
    </w:p>
    <w:p w:rsidR="00E77294" w:rsidRPr="0007503B" w:rsidRDefault="0007503B" w:rsidP="0007503B">
      <w:pPr>
        <w:pStyle w:val="Odlomakpopisa"/>
        <w:ind w:left="0"/>
        <w:rPr>
          <w:b/>
          <w:sz w:val="24"/>
          <w:szCs w:val="24"/>
        </w:rPr>
      </w:pPr>
      <w:r w:rsidRPr="00EB2DA8">
        <w:rPr>
          <w:b/>
          <w:sz w:val="24"/>
          <w:szCs w:val="24"/>
        </w:rPr>
        <w:t xml:space="preserve">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Anđelko Kovačić</w:t>
      </w:r>
    </w:p>
    <w:sectPr w:rsidR="00E77294" w:rsidRPr="00075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11242"/>
    <w:multiLevelType w:val="hybridMultilevel"/>
    <w:tmpl w:val="D49ACA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3B"/>
    <w:rsid w:val="0007503B"/>
    <w:rsid w:val="00AD2AC3"/>
    <w:rsid w:val="00C27ABD"/>
    <w:rsid w:val="00E7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03B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50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7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50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03B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50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7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50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2022-12-27T07:02:00Z</dcterms:created>
  <dcterms:modified xsi:type="dcterms:W3CDTF">2022-12-27T08:07:00Z</dcterms:modified>
</cp:coreProperties>
</file>